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74ED9" w14:textId="77777777" w:rsidR="008B058F" w:rsidRDefault="008B058F"/>
    <w:tbl>
      <w:tblPr>
        <w:tblW w:w="108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4"/>
        <w:gridCol w:w="17"/>
        <w:gridCol w:w="522"/>
        <w:gridCol w:w="3715"/>
        <w:gridCol w:w="861"/>
        <w:gridCol w:w="236"/>
        <w:gridCol w:w="1085"/>
      </w:tblGrid>
      <w:tr w:rsidR="00524C08" w:rsidRPr="002F062E" w14:paraId="70EB735C" w14:textId="77777777" w:rsidTr="007A3213">
        <w:tc>
          <w:tcPr>
            <w:tcW w:w="10830" w:type="dxa"/>
            <w:gridSpan w:val="7"/>
            <w:shd w:val="clear" w:color="auto" w:fill="8EAADB"/>
          </w:tcPr>
          <w:p w14:paraId="71A8B9C3" w14:textId="77777777" w:rsidR="00524C08" w:rsidRPr="00254FCD" w:rsidRDefault="008B058F" w:rsidP="00A15A2B">
            <w:pPr>
              <w:jc w:val="center"/>
              <w:rPr>
                <w:sz w:val="28"/>
                <w:szCs w:val="28"/>
                <w:u w:val="single"/>
              </w:rPr>
            </w:pPr>
            <w:r w:rsidRPr="00254FCD">
              <w:rPr>
                <w:b/>
                <w:sz w:val="28"/>
                <w:szCs w:val="28"/>
                <w:u w:val="single"/>
              </w:rPr>
              <w:t>N</w:t>
            </w:r>
            <w:r w:rsidR="00524807" w:rsidRPr="00254FCD">
              <w:rPr>
                <w:b/>
                <w:sz w:val="28"/>
                <w:szCs w:val="28"/>
                <w:u w:val="single"/>
              </w:rPr>
              <w:t>ATURA GIURIDICA, DENOMINAZIONE ED ES</w:t>
            </w:r>
            <w:r w:rsidR="00254FCD" w:rsidRPr="00254FCD">
              <w:rPr>
                <w:b/>
                <w:sz w:val="28"/>
                <w:szCs w:val="28"/>
                <w:u w:val="single"/>
              </w:rPr>
              <w:t>T</w:t>
            </w:r>
            <w:r w:rsidR="00524807" w:rsidRPr="00254FCD">
              <w:rPr>
                <w:b/>
                <w:sz w:val="28"/>
                <w:szCs w:val="28"/>
                <w:u w:val="single"/>
              </w:rPr>
              <w:t>REMI IDENTIFICATIVI DELL’ENTE</w:t>
            </w:r>
            <w:r w:rsidRPr="00254FCD"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</w:tr>
      <w:tr w:rsidR="00524C08" w:rsidRPr="002F062E" w14:paraId="242A582D" w14:textId="77777777" w:rsidTr="007A3213">
        <w:tc>
          <w:tcPr>
            <w:tcW w:w="10830" w:type="dxa"/>
            <w:gridSpan w:val="7"/>
            <w:shd w:val="clear" w:color="auto" w:fill="8EAADB"/>
          </w:tcPr>
          <w:p w14:paraId="13B584A4" w14:textId="77777777" w:rsidR="00374C68" w:rsidRDefault="00374C68" w:rsidP="00AC23C9">
            <w:pPr>
              <w:jc w:val="center"/>
              <w:rPr>
                <w:b/>
              </w:rPr>
            </w:pPr>
          </w:p>
          <w:p w14:paraId="35AE3091" w14:textId="77777777" w:rsidR="00254FCD" w:rsidRPr="00254FCD" w:rsidRDefault="00254FCD" w:rsidP="00AC23C9">
            <w:pPr>
              <w:jc w:val="center"/>
              <w:rPr>
                <w:b/>
              </w:rPr>
            </w:pPr>
          </w:p>
          <w:p w14:paraId="7689EBDC" w14:textId="77777777" w:rsidR="002F062E" w:rsidRPr="00254FCD" w:rsidRDefault="002F062E" w:rsidP="002F062E">
            <w:pPr>
              <w:jc w:val="both"/>
              <w:rPr>
                <w:b/>
              </w:rPr>
            </w:pPr>
          </w:p>
        </w:tc>
      </w:tr>
      <w:tr w:rsidR="00A15A2B" w:rsidRPr="002F062E" w14:paraId="44829DB0" w14:textId="77777777" w:rsidTr="007A3213">
        <w:tc>
          <w:tcPr>
            <w:tcW w:w="10830" w:type="dxa"/>
            <w:gridSpan w:val="7"/>
            <w:shd w:val="clear" w:color="auto" w:fill="8EAADB"/>
          </w:tcPr>
          <w:p w14:paraId="07857691" w14:textId="77777777" w:rsidR="00254FCD" w:rsidRPr="00926A41" w:rsidRDefault="00FD286E" w:rsidP="00926A41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54FCD">
              <w:rPr>
                <w:b/>
                <w:sz w:val="28"/>
                <w:szCs w:val="28"/>
                <w:u w:val="single"/>
              </w:rPr>
              <w:t>C</w:t>
            </w:r>
            <w:r w:rsidR="00524807" w:rsidRPr="00254FCD">
              <w:rPr>
                <w:b/>
                <w:sz w:val="28"/>
                <w:szCs w:val="28"/>
                <w:u w:val="single"/>
              </w:rPr>
              <w:t>ONTATTI</w:t>
            </w:r>
          </w:p>
          <w:p w14:paraId="26223F57" w14:textId="77777777" w:rsidR="002F062E" w:rsidRPr="00254FCD" w:rsidRDefault="00254FCD" w:rsidP="00254FCD">
            <w:pPr>
              <w:jc w:val="both"/>
              <w:rPr>
                <w:b/>
              </w:rPr>
            </w:pPr>
            <w:r w:rsidRPr="00254FCD">
              <w:rPr>
                <w:b/>
              </w:rPr>
              <w:t>Email e/o PEC:</w:t>
            </w:r>
            <w:r w:rsidR="00063C04">
              <w:rPr>
                <w:b/>
              </w:rPr>
              <w:t xml:space="preserve"> associazione@pec.cetmusic.it</w:t>
            </w:r>
          </w:p>
          <w:p w14:paraId="0AE4BBF5" w14:textId="77777777" w:rsidR="00254FCD" w:rsidRPr="00254FCD" w:rsidRDefault="00254FCD" w:rsidP="00254FCD">
            <w:pPr>
              <w:jc w:val="both"/>
              <w:rPr>
                <w:b/>
              </w:rPr>
            </w:pPr>
            <w:r w:rsidRPr="00254FCD">
              <w:rPr>
                <w:b/>
              </w:rPr>
              <w:t>Telefono:</w:t>
            </w:r>
          </w:p>
          <w:p w14:paraId="040B6732" w14:textId="77777777" w:rsidR="00374C68" w:rsidRPr="00254FCD" w:rsidRDefault="00374C68" w:rsidP="002F062E">
            <w:pPr>
              <w:jc w:val="both"/>
              <w:rPr>
                <w:b/>
              </w:rPr>
            </w:pPr>
          </w:p>
        </w:tc>
      </w:tr>
      <w:tr w:rsidR="00882BB8" w:rsidRPr="002F062E" w14:paraId="283C681C" w14:textId="77777777" w:rsidTr="007A3213">
        <w:tc>
          <w:tcPr>
            <w:tcW w:w="10830" w:type="dxa"/>
            <w:gridSpan w:val="7"/>
            <w:shd w:val="clear" w:color="auto" w:fill="8EAADB"/>
          </w:tcPr>
          <w:p w14:paraId="61E84F70" w14:textId="77777777" w:rsidR="002F062E" w:rsidRPr="00254FCD" w:rsidRDefault="00524807" w:rsidP="002F062E">
            <w:pPr>
              <w:ind w:right="-108" w:hanging="108"/>
              <w:jc w:val="center"/>
              <w:rPr>
                <w:b/>
                <w:sz w:val="28"/>
                <w:szCs w:val="28"/>
                <w:u w:val="single"/>
              </w:rPr>
            </w:pPr>
            <w:r w:rsidRPr="00254FCD">
              <w:rPr>
                <w:b/>
                <w:sz w:val="28"/>
                <w:szCs w:val="28"/>
                <w:u w:val="single"/>
              </w:rPr>
              <w:t>ESTREMI ATTO COSTITUTIVO E STATUTO</w:t>
            </w:r>
          </w:p>
        </w:tc>
      </w:tr>
      <w:tr w:rsidR="00882BB8" w:rsidRPr="002F062E" w14:paraId="4830166C" w14:textId="77777777" w:rsidTr="007A3213">
        <w:tc>
          <w:tcPr>
            <w:tcW w:w="10830" w:type="dxa"/>
            <w:gridSpan w:val="7"/>
            <w:shd w:val="clear" w:color="auto" w:fill="8EAADB"/>
          </w:tcPr>
          <w:p w14:paraId="3072CDA5" w14:textId="77777777" w:rsidR="00882BB8" w:rsidRDefault="00882BB8" w:rsidP="00AC23C9">
            <w:pPr>
              <w:jc w:val="center"/>
              <w:rPr>
                <w:b/>
              </w:rPr>
            </w:pPr>
          </w:p>
          <w:p w14:paraId="3F47F3C1" w14:textId="77777777" w:rsidR="00254FCD" w:rsidRPr="00254FCD" w:rsidRDefault="00254FCD" w:rsidP="00AC23C9">
            <w:pPr>
              <w:jc w:val="center"/>
              <w:rPr>
                <w:b/>
              </w:rPr>
            </w:pPr>
          </w:p>
          <w:p w14:paraId="465F1186" w14:textId="77777777" w:rsidR="002F062E" w:rsidRPr="00254FCD" w:rsidRDefault="002F062E" w:rsidP="002F062E">
            <w:pPr>
              <w:jc w:val="both"/>
              <w:rPr>
                <w:b/>
              </w:rPr>
            </w:pPr>
          </w:p>
        </w:tc>
      </w:tr>
      <w:tr w:rsidR="00882BB8" w:rsidRPr="002F062E" w14:paraId="5EF75F7C" w14:textId="77777777" w:rsidTr="007A3213">
        <w:tc>
          <w:tcPr>
            <w:tcW w:w="10830" w:type="dxa"/>
            <w:gridSpan w:val="7"/>
            <w:shd w:val="clear" w:color="auto" w:fill="auto"/>
          </w:tcPr>
          <w:p w14:paraId="77D917C8" w14:textId="77777777" w:rsidR="00E97708" w:rsidRDefault="00E97708" w:rsidP="00524C08">
            <w:pPr>
              <w:rPr>
                <w:b/>
              </w:rPr>
            </w:pPr>
          </w:p>
          <w:p w14:paraId="5E7238BC" w14:textId="77777777" w:rsidR="009F647B" w:rsidRPr="00254FCD" w:rsidRDefault="009F647B" w:rsidP="00524C08">
            <w:pPr>
              <w:rPr>
                <w:b/>
              </w:rPr>
            </w:pPr>
          </w:p>
        </w:tc>
      </w:tr>
      <w:tr w:rsidR="009F647B" w:rsidRPr="00926A41" w14:paraId="329DBF63" w14:textId="77777777" w:rsidTr="007A3213">
        <w:tc>
          <w:tcPr>
            <w:tcW w:w="10830" w:type="dxa"/>
            <w:gridSpan w:val="7"/>
            <w:shd w:val="clear" w:color="auto" w:fill="F4B083"/>
          </w:tcPr>
          <w:p w14:paraId="5316F40F" w14:textId="77777777" w:rsidR="009F647B" w:rsidRPr="00926A41" w:rsidRDefault="009F647B" w:rsidP="009F647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26A41">
              <w:rPr>
                <w:b/>
                <w:sz w:val="28"/>
                <w:szCs w:val="28"/>
                <w:u w:val="single"/>
              </w:rPr>
              <w:t>SCOPO STATUTARIO DELL’ENTE (FUNZIONI/ATTIVITA’)</w:t>
            </w:r>
          </w:p>
        </w:tc>
      </w:tr>
      <w:tr w:rsidR="009F647B" w:rsidRPr="00254FCD" w14:paraId="677A83B9" w14:textId="77777777" w:rsidTr="007A3213">
        <w:tc>
          <w:tcPr>
            <w:tcW w:w="10830" w:type="dxa"/>
            <w:gridSpan w:val="7"/>
            <w:shd w:val="clear" w:color="auto" w:fill="F4B083"/>
          </w:tcPr>
          <w:p w14:paraId="68C40DEE" w14:textId="77777777" w:rsidR="009F647B" w:rsidRPr="00254FCD" w:rsidRDefault="00063C04" w:rsidP="00063C04">
            <w:pPr>
              <w:jc w:val="both"/>
              <w:rPr>
                <w:b/>
              </w:rPr>
            </w:pPr>
            <w:r>
              <w:t>Promuovere attività culturale nell’ambito della musica leggera con conseguente vantaggio economico per il settore editoriale e discografico italiano, attraverso la maturazione professionale di giovani interpreti. Sensibilizzare gli associati sul rispetto dei mezzi di comunicazione di massa.</w:t>
            </w:r>
          </w:p>
          <w:p w14:paraId="445762EA" w14:textId="77777777" w:rsidR="009F647B" w:rsidRPr="00254FCD" w:rsidRDefault="009F647B" w:rsidP="009F647B">
            <w:pPr>
              <w:jc w:val="center"/>
              <w:rPr>
                <w:b/>
              </w:rPr>
            </w:pPr>
          </w:p>
        </w:tc>
      </w:tr>
      <w:tr w:rsidR="009F647B" w:rsidRPr="002F062E" w14:paraId="6DE1DBE4" w14:textId="77777777" w:rsidTr="007A3213">
        <w:tc>
          <w:tcPr>
            <w:tcW w:w="10830" w:type="dxa"/>
            <w:gridSpan w:val="7"/>
            <w:shd w:val="clear" w:color="auto" w:fill="FFFFFF"/>
          </w:tcPr>
          <w:p w14:paraId="621C2C71" w14:textId="77777777" w:rsidR="009F647B" w:rsidRPr="002F062E" w:rsidRDefault="009F647B" w:rsidP="009F647B">
            <w:pPr>
              <w:jc w:val="both"/>
              <w:rPr>
                <w:b/>
                <w:color w:val="5F497A"/>
              </w:rPr>
            </w:pPr>
          </w:p>
        </w:tc>
      </w:tr>
      <w:tr w:rsidR="009F647B" w:rsidRPr="002F062E" w14:paraId="63017465" w14:textId="77777777" w:rsidTr="007A3213">
        <w:tc>
          <w:tcPr>
            <w:tcW w:w="10830" w:type="dxa"/>
            <w:gridSpan w:val="7"/>
            <w:shd w:val="clear" w:color="auto" w:fill="FFFFFF"/>
          </w:tcPr>
          <w:p w14:paraId="0CBDA8CD" w14:textId="77777777" w:rsidR="009F647B" w:rsidRPr="002F062E" w:rsidRDefault="009F647B" w:rsidP="009F647B">
            <w:pPr>
              <w:jc w:val="both"/>
              <w:rPr>
                <w:b/>
                <w:color w:val="5F497A"/>
              </w:rPr>
            </w:pPr>
          </w:p>
        </w:tc>
      </w:tr>
      <w:tr w:rsidR="009F647B" w:rsidRPr="00926A41" w14:paraId="7B867902" w14:textId="77777777" w:rsidTr="007A3213">
        <w:tc>
          <w:tcPr>
            <w:tcW w:w="10830" w:type="dxa"/>
            <w:gridSpan w:val="7"/>
            <w:shd w:val="clear" w:color="auto" w:fill="FFD966"/>
          </w:tcPr>
          <w:p w14:paraId="49DB422C" w14:textId="77777777" w:rsidR="009F647B" w:rsidRPr="00926A41" w:rsidRDefault="009F647B" w:rsidP="009F647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926A41">
              <w:rPr>
                <w:b/>
                <w:sz w:val="28"/>
                <w:szCs w:val="28"/>
                <w:u w:val="single"/>
              </w:rPr>
              <w:t>TIPOLOLOGIA DELLE ATTIVITA’ REALIZZATE</w:t>
            </w:r>
          </w:p>
        </w:tc>
      </w:tr>
      <w:tr w:rsidR="009F647B" w:rsidRPr="00254FCD" w14:paraId="4B701239" w14:textId="77777777" w:rsidTr="007A3213">
        <w:tc>
          <w:tcPr>
            <w:tcW w:w="10830" w:type="dxa"/>
            <w:gridSpan w:val="7"/>
            <w:shd w:val="clear" w:color="auto" w:fill="FFD966"/>
          </w:tcPr>
          <w:p w14:paraId="70DD388F" w14:textId="77777777" w:rsidR="009F647B" w:rsidRPr="00254FCD" w:rsidRDefault="009F647B" w:rsidP="009F647B">
            <w:pPr>
              <w:jc w:val="center"/>
              <w:rPr>
                <w:b/>
              </w:rPr>
            </w:pPr>
          </w:p>
          <w:p w14:paraId="71CFC972" w14:textId="77777777" w:rsidR="009F647B" w:rsidRPr="00254FCD" w:rsidRDefault="00063C04" w:rsidP="00063C04">
            <w:pPr>
              <w:jc w:val="both"/>
              <w:rPr>
                <w:b/>
              </w:rPr>
            </w:pPr>
            <w:r>
              <w:t>Organizzazione corsi di formazione professionale e linguistica per compositori e interpreti, anche attraverso convegni e conferenze. Promuovere contratti con società ed Enti.</w:t>
            </w:r>
          </w:p>
        </w:tc>
      </w:tr>
      <w:tr w:rsidR="00A15A2B" w:rsidRPr="002F062E" w14:paraId="0796A50C" w14:textId="77777777" w:rsidTr="007A3213">
        <w:tc>
          <w:tcPr>
            <w:tcW w:w="10830" w:type="dxa"/>
            <w:gridSpan w:val="7"/>
            <w:shd w:val="clear" w:color="auto" w:fill="auto"/>
          </w:tcPr>
          <w:p w14:paraId="2577FFA2" w14:textId="77777777" w:rsidR="00A15A2B" w:rsidRPr="00254FCD" w:rsidRDefault="00A15A2B" w:rsidP="00524C08">
            <w:pPr>
              <w:rPr>
                <w:b/>
              </w:rPr>
            </w:pPr>
          </w:p>
        </w:tc>
      </w:tr>
      <w:tr w:rsidR="00254FCD" w:rsidRPr="009233F1" w14:paraId="1B640E7F" w14:textId="77777777" w:rsidTr="007A3213">
        <w:tc>
          <w:tcPr>
            <w:tcW w:w="10830" w:type="dxa"/>
            <w:gridSpan w:val="7"/>
            <w:shd w:val="clear" w:color="auto" w:fill="C5E0B3"/>
          </w:tcPr>
          <w:p w14:paraId="394683DE" w14:textId="77777777" w:rsidR="008B058F" w:rsidRPr="00254FCD" w:rsidRDefault="008B058F" w:rsidP="00A15A2B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54FCD">
              <w:rPr>
                <w:b/>
                <w:sz w:val="28"/>
                <w:szCs w:val="28"/>
                <w:u w:val="single"/>
              </w:rPr>
              <w:t>C</w:t>
            </w:r>
            <w:r w:rsidR="00524807" w:rsidRPr="00254FCD">
              <w:rPr>
                <w:b/>
                <w:sz w:val="28"/>
                <w:szCs w:val="28"/>
                <w:u w:val="single"/>
              </w:rPr>
              <w:t>ONTRIBUZIONE FINANZIARIA PUBBLICA</w:t>
            </w:r>
          </w:p>
          <w:p w14:paraId="613DB290" w14:textId="77777777" w:rsidR="008B058F" w:rsidRPr="00254FCD" w:rsidRDefault="008B058F" w:rsidP="00A15A2B">
            <w:pPr>
              <w:jc w:val="center"/>
              <w:rPr>
                <w:b/>
                <w:u w:val="single"/>
              </w:rPr>
            </w:pPr>
          </w:p>
          <w:p w14:paraId="16F83321" w14:textId="77777777" w:rsidR="008B058F" w:rsidRPr="00746057" w:rsidRDefault="008B058F" w:rsidP="002F062E">
            <w:pPr>
              <w:jc w:val="both"/>
              <w:rPr>
                <w:b/>
              </w:rPr>
            </w:pPr>
            <w:r w:rsidRPr="00746057">
              <w:rPr>
                <w:b/>
              </w:rPr>
              <w:t>Specificazione dell’Ente pubblico che concede contributi</w:t>
            </w:r>
            <w:r w:rsidR="002F062E" w:rsidRPr="00746057">
              <w:rPr>
                <w:b/>
              </w:rPr>
              <w:t>:</w:t>
            </w:r>
            <w:r w:rsidR="00B006B5">
              <w:rPr>
                <w:b/>
              </w:rPr>
              <w:t xml:space="preserve"> MIBACT</w:t>
            </w:r>
          </w:p>
          <w:p w14:paraId="4ACE3348" w14:textId="77777777" w:rsidR="008B058F" w:rsidRPr="00746057" w:rsidRDefault="008B058F" w:rsidP="002F062E">
            <w:pPr>
              <w:jc w:val="both"/>
              <w:rPr>
                <w:b/>
              </w:rPr>
            </w:pPr>
            <w:r w:rsidRPr="00746057">
              <w:rPr>
                <w:b/>
              </w:rPr>
              <w:t>Fonte normativa</w:t>
            </w:r>
            <w:r w:rsidR="002F062E" w:rsidRPr="00746057">
              <w:rPr>
                <w:b/>
              </w:rPr>
              <w:t>:</w:t>
            </w:r>
            <w:r w:rsidR="00B006B5">
              <w:rPr>
                <w:b/>
              </w:rPr>
              <w:t xml:space="preserve"> Legge n. 534 del 17/10/1996 – Legge 29 del 2021, art. 5 comma 4</w:t>
            </w:r>
          </w:p>
          <w:p w14:paraId="63923722" w14:textId="77777777" w:rsidR="008B058F" w:rsidRPr="00746057" w:rsidRDefault="008B058F" w:rsidP="002F062E">
            <w:pPr>
              <w:jc w:val="both"/>
              <w:rPr>
                <w:b/>
              </w:rPr>
            </w:pPr>
            <w:r w:rsidRPr="00746057">
              <w:rPr>
                <w:b/>
              </w:rPr>
              <w:t>Periodicità</w:t>
            </w:r>
            <w:r w:rsidR="002F062E" w:rsidRPr="00746057">
              <w:rPr>
                <w:b/>
              </w:rPr>
              <w:t>:</w:t>
            </w:r>
            <w:r w:rsidR="00B006B5">
              <w:rPr>
                <w:b/>
              </w:rPr>
              <w:t xml:space="preserve"> annuale</w:t>
            </w:r>
          </w:p>
          <w:p w14:paraId="7B59F55B" w14:textId="77777777" w:rsidR="008B058F" w:rsidRPr="00746057" w:rsidRDefault="002F062E" w:rsidP="002F062E">
            <w:pPr>
              <w:jc w:val="both"/>
              <w:rPr>
                <w:b/>
              </w:rPr>
            </w:pPr>
            <w:r w:rsidRPr="00746057">
              <w:rPr>
                <w:b/>
              </w:rPr>
              <w:t xml:space="preserve">Valore </w:t>
            </w:r>
            <w:r w:rsidR="008B058F" w:rsidRPr="00746057">
              <w:rPr>
                <w:b/>
              </w:rPr>
              <w:t>Percentuale incidenza sulle entrate dell’Ente</w:t>
            </w:r>
            <w:r w:rsidRPr="00746057">
              <w:rPr>
                <w:b/>
              </w:rPr>
              <w:t>:</w:t>
            </w:r>
            <w:r w:rsidR="008C0E11">
              <w:rPr>
                <w:b/>
              </w:rPr>
              <w:t xml:space="preserve"> </w:t>
            </w:r>
            <w:r w:rsidR="00F96ECF">
              <w:rPr>
                <w:b/>
              </w:rPr>
              <w:t>39</w:t>
            </w:r>
            <w:r w:rsidR="008C0E11">
              <w:rPr>
                <w:b/>
              </w:rPr>
              <w:t>%</w:t>
            </w:r>
          </w:p>
          <w:p w14:paraId="45269460" w14:textId="77777777" w:rsidR="00E97708" w:rsidRDefault="002F062E" w:rsidP="002F062E">
            <w:pPr>
              <w:jc w:val="both"/>
              <w:rPr>
                <w:b/>
              </w:rPr>
            </w:pPr>
            <w:r w:rsidRPr="00746057">
              <w:rPr>
                <w:b/>
              </w:rPr>
              <w:t>Valore Assoluto in Euro:</w:t>
            </w:r>
            <w:r w:rsidR="00B006B5">
              <w:rPr>
                <w:b/>
              </w:rPr>
              <w:t xml:space="preserve"> </w:t>
            </w:r>
            <w:r w:rsidR="002D10F4">
              <w:rPr>
                <w:b/>
              </w:rPr>
              <w:t>229</w:t>
            </w:r>
            <w:r w:rsidR="00B006B5">
              <w:rPr>
                <w:b/>
              </w:rPr>
              <w:t>.</w:t>
            </w:r>
            <w:r w:rsidR="002D10F4">
              <w:rPr>
                <w:b/>
              </w:rPr>
              <w:t>415</w:t>
            </w:r>
            <w:r w:rsidR="00B006B5">
              <w:rPr>
                <w:b/>
              </w:rPr>
              <w:t>,</w:t>
            </w:r>
            <w:r w:rsidR="00F96ECF">
              <w:rPr>
                <w:b/>
              </w:rPr>
              <w:t>92</w:t>
            </w:r>
          </w:p>
          <w:p w14:paraId="74170B80" w14:textId="77777777" w:rsidR="008C0E11" w:rsidRDefault="008C0E11" w:rsidP="002F062E">
            <w:pPr>
              <w:jc w:val="both"/>
              <w:rPr>
                <w:b/>
              </w:rPr>
            </w:pPr>
          </w:p>
          <w:p w14:paraId="33212B88" w14:textId="77777777" w:rsidR="008C0E11" w:rsidRPr="00746057" w:rsidRDefault="008C0E11" w:rsidP="008C0E11">
            <w:pPr>
              <w:jc w:val="both"/>
              <w:rPr>
                <w:b/>
              </w:rPr>
            </w:pPr>
            <w:r w:rsidRPr="00746057">
              <w:rPr>
                <w:b/>
              </w:rPr>
              <w:t>Specificazione dell’Ente pubblico che concede contributi:</w:t>
            </w:r>
            <w:r>
              <w:rPr>
                <w:b/>
              </w:rPr>
              <w:t xml:space="preserve"> REGIONE BASILICATA</w:t>
            </w:r>
          </w:p>
          <w:p w14:paraId="1A8FC7F7" w14:textId="77777777" w:rsidR="008C0E11" w:rsidRPr="00746057" w:rsidRDefault="008C0E11" w:rsidP="008C0E11">
            <w:pPr>
              <w:jc w:val="both"/>
              <w:rPr>
                <w:b/>
              </w:rPr>
            </w:pPr>
            <w:r w:rsidRPr="00746057">
              <w:rPr>
                <w:b/>
              </w:rPr>
              <w:t>Fonte normativa:</w:t>
            </w:r>
            <w:r>
              <w:rPr>
                <w:b/>
              </w:rPr>
              <w:t xml:space="preserve"> Determinazione n. 796 2020 Progetto Residenze Musicali</w:t>
            </w:r>
          </w:p>
          <w:p w14:paraId="18F7141E" w14:textId="77777777" w:rsidR="008C0E11" w:rsidRPr="00746057" w:rsidRDefault="008C0E11" w:rsidP="008C0E11">
            <w:pPr>
              <w:jc w:val="both"/>
              <w:rPr>
                <w:b/>
              </w:rPr>
            </w:pPr>
            <w:r w:rsidRPr="00746057">
              <w:rPr>
                <w:b/>
              </w:rPr>
              <w:t>Periodicità:</w:t>
            </w:r>
            <w:r>
              <w:rPr>
                <w:b/>
              </w:rPr>
              <w:t xml:space="preserve"> annuale</w:t>
            </w:r>
          </w:p>
          <w:p w14:paraId="59CB7E04" w14:textId="77777777" w:rsidR="008C0E11" w:rsidRPr="00746057" w:rsidRDefault="008C0E11" w:rsidP="008C0E11">
            <w:pPr>
              <w:jc w:val="both"/>
              <w:rPr>
                <w:b/>
              </w:rPr>
            </w:pPr>
            <w:r w:rsidRPr="00746057">
              <w:rPr>
                <w:b/>
              </w:rPr>
              <w:t>Valore Percentuale incidenza sulle entrate dell’Ente:</w:t>
            </w:r>
            <w:r>
              <w:rPr>
                <w:b/>
              </w:rPr>
              <w:t xml:space="preserve"> </w:t>
            </w:r>
            <w:r w:rsidR="002D10F4">
              <w:rPr>
                <w:b/>
              </w:rPr>
              <w:t>10</w:t>
            </w:r>
            <w:r>
              <w:rPr>
                <w:b/>
              </w:rPr>
              <w:t>%</w:t>
            </w:r>
          </w:p>
          <w:p w14:paraId="6EAE455A" w14:textId="77777777" w:rsidR="008C0E11" w:rsidRPr="00746057" w:rsidRDefault="008C0E11" w:rsidP="008C0E11">
            <w:pPr>
              <w:jc w:val="both"/>
              <w:rPr>
                <w:b/>
              </w:rPr>
            </w:pPr>
            <w:r w:rsidRPr="00680273">
              <w:rPr>
                <w:b/>
              </w:rPr>
              <w:t xml:space="preserve">Valore Assoluto in Euro: </w:t>
            </w:r>
            <w:r w:rsidR="002D10F4" w:rsidRPr="00680273">
              <w:rPr>
                <w:b/>
              </w:rPr>
              <w:t>5</w:t>
            </w:r>
            <w:r w:rsidR="0048168A" w:rsidRPr="00680273">
              <w:rPr>
                <w:b/>
              </w:rPr>
              <w:t>0</w:t>
            </w:r>
            <w:r w:rsidRPr="00680273">
              <w:rPr>
                <w:b/>
              </w:rPr>
              <w:t>.000,00</w:t>
            </w:r>
          </w:p>
          <w:p w14:paraId="2EA78F19" w14:textId="77777777" w:rsidR="008C0E11" w:rsidRDefault="008C0E11" w:rsidP="002F062E">
            <w:pPr>
              <w:jc w:val="both"/>
              <w:rPr>
                <w:b/>
              </w:rPr>
            </w:pPr>
          </w:p>
          <w:p w14:paraId="6D29803B" w14:textId="77777777" w:rsidR="008C0E11" w:rsidRPr="00746057" w:rsidRDefault="008C0E11" w:rsidP="008C0E11">
            <w:pPr>
              <w:jc w:val="both"/>
              <w:rPr>
                <w:b/>
              </w:rPr>
            </w:pPr>
            <w:r w:rsidRPr="00746057">
              <w:rPr>
                <w:b/>
              </w:rPr>
              <w:t>Specificazione dell’Ente pubblico che concede contributi:</w:t>
            </w:r>
            <w:r>
              <w:rPr>
                <w:b/>
              </w:rPr>
              <w:t xml:space="preserve"> </w:t>
            </w:r>
            <w:r w:rsidR="00F80A2F" w:rsidRPr="00CD152B">
              <w:rPr>
                <w:b/>
                <w:color w:val="000000"/>
              </w:rPr>
              <w:t>MIBACT</w:t>
            </w:r>
          </w:p>
          <w:p w14:paraId="6C294294" w14:textId="77777777" w:rsidR="008C0E11" w:rsidRPr="008C0E11" w:rsidRDefault="008C0E11" w:rsidP="008C0E11">
            <w:pPr>
              <w:jc w:val="both"/>
              <w:rPr>
                <w:b/>
                <w:color w:val="FF0000"/>
              </w:rPr>
            </w:pPr>
            <w:r w:rsidRPr="00746057">
              <w:rPr>
                <w:b/>
              </w:rPr>
              <w:t>Fonte normativa:</w:t>
            </w:r>
            <w:r>
              <w:rPr>
                <w:b/>
              </w:rPr>
              <w:t xml:space="preserve"> </w:t>
            </w:r>
            <w:r w:rsidR="002C59B4">
              <w:rPr>
                <w:b/>
              </w:rPr>
              <w:t>DM 27 luglio 2017 n. 332 così come modificato dal DM 31 dicembre 2020 e dal DM 25 ottobre 2021</w:t>
            </w:r>
          </w:p>
          <w:p w14:paraId="05EC1E62" w14:textId="77777777" w:rsidR="008C0E11" w:rsidRPr="00746057" w:rsidRDefault="008C0E11" w:rsidP="008C0E11">
            <w:pPr>
              <w:jc w:val="both"/>
              <w:rPr>
                <w:b/>
              </w:rPr>
            </w:pPr>
            <w:r w:rsidRPr="00746057">
              <w:rPr>
                <w:b/>
              </w:rPr>
              <w:t>Periodicità:</w:t>
            </w:r>
            <w:r>
              <w:rPr>
                <w:b/>
              </w:rPr>
              <w:t xml:space="preserve"> annuale</w:t>
            </w:r>
          </w:p>
          <w:p w14:paraId="4E563765" w14:textId="77777777" w:rsidR="008C0E11" w:rsidRPr="00746057" w:rsidRDefault="008C0E11" w:rsidP="008C0E11">
            <w:pPr>
              <w:jc w:val="both"/>
              <w:rPr>
                <w:b/>
              </w:rPr>
            </w:pPr>
            <w:r w:rsidRPr="00746057">
              <w:rPr>
                <w:b/>
              </w:rPr>
              <w:t>Valore Percentuale incidenza sulle entrate dell’Ente:</w:t>
            </w:r>
            <w:r>
              <w:rPr>
                <w:b/>
              </w:rPr>
              <w:t xml:space="preserve"> </w:t>
            </w:r>
            <w:r w:rsidR="00F96ECF">
              <w:rPr>
                <w:b/>
              </w:rPr>
              <w:t>5</w:t>
            </w:r>
            <w:r>
              <w:rPr>
                <w:b/>
              </w:rPr>
              <w:t>%</w:t>
            </w:r>
          </w:p>
          <w:p w14:paraId="5C97F475" w14:textId="77777777" w:rsidR="008C0E11" w:rsidRDefault="008C0E11" w:rsidP="008C0E11">
            <w:pPr>
              <w:jc w:val="both"/>
              <w:rPr>
                <w:b/>
              </w:rPr>
            </w:pPr>
            <w:r w:rsidRPr="00746057">
              <w:rPr>
                <w:b/>
              </w:rPr>
              <w:t>Valore Assoluto in Euro:</w:t>
            </w:r>
            <w:r>
              <w:rPr>
                <w:b/>
              </w:rPr>
              <w:t xml:space="preserve"> </w:t>
            </w:r>
            <w:r w:rsidR="00F96ECF">
              <w:rPr>
                <w:b/>
              </w:rPr>
              <w:t>29.998,00</w:t>
            </w:r>
          </w:p>
          <w:p w14:paraId="4C8A1361" w14:textId="77777777" w:rsidR="00F96ECF" w:rsidRDefault="00F96ECF" w:rsidP="008C0E11">
            <w:pPr>
              <w:jc w:val="both"/>
              <w:rPr>
                <w:b/>
              </w:rPr>
            </w:pPr>
          </w:p>
          <w:p w14:paraId="68165923" w14:textId="77777777" w:rsidR="00F96ECF" w:rsidRPr="00746057" w:rsidRDefault="00F96ECF" w:rsidP="00F96ECF">
            <w:pPr>
              <w:jc w:val="both"/>
              <w:rPr>
                <w:b/>
              </w:rPr>
            </w:pPr>
            <w:r w:rsidRPr="00746057">
              <w:rPr>
                <w:b/>
              </w:rPr>
              <w:t>Specificazione dell’Ente pubblico che concede contributi: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>Regione Sicilia</w:t>
            </w:r>
          </w:p>
          <w:p w14:paraId="3C6678F2" w14:textId="77777777" w:rsidR="00F96ECF" w:rsidRPr="008C0E11" w:rsidRDefault="00F96ECF" w:rsidP="00F96ECF">
            <w:pPr>
              <w:jc w:val="both"/>
              <w:rPr>
                <w:b/>
                <w:color w:val="FF0000"/>
              </w:rPr>
            </w:pPr>
            <w:r w:rsidRPr="00746057">
              <w:rPr>
                <w:b/>
              </w:rPr>
              <w:t>Fonte normativa:</w:t>
            </w:r>
            <w:r>
              <w:rPr>
                <w:b/>
              </w:rPr>
              <w:t xml:space="preserve"> </w:t>
            </w:r>
            <w:r w:rsidRPr="00F96ECF">
              <w:rPr>
                <w:b/>
                <w:bCs/>
              </w:rPr>
              <w:t xml:space="preserve">CAP. 376599 ES. FIN. 2022 "PROGETTO CORSO DI FORMAZIONE E </w:t>
            </w:r>
            <w:r w:rsidRPr="00F96ECF">
              <w:rPr>
                <w:b/>
                <w:bCs/>
              </w:rPr>
              <w:lastRenderedPageBreak/>
              <w:t>AGGIORNAMENTO IN POPULAR MUSIC 2022</w:t>
            </w:r>
          </w:p>
          <w:p w14:paraId="423A9E9A" w14:textId="77777777" w:rsidR="00F96ECF" w:rsidRPr="00746057" w:rsidRDefault="00F96ECF" w:rsidP="00F96ECF">
            <w:pPr>
              <w:jc w:val="both"/>
              <w:rPr>
                <w:b/>
              </w:rPr>
            </w:pPr>
            <w:r w:rsidRPr="00746057">
              <w:rPr>
                <w:b/>
              </w:rPr>
              <w:t>Periodicità:</w:t>
            </w:r>
            <w:r>
              <w:rPr>
                <w:b/>
              </w:rPr>
              <w:t xml:space="preserve"> annuale</w:t>
            </w:r>
          </w:p>
          <w:p w14:paraId="5DE346BF" w14:textId="77777777" w:rsidR="00F96ECF" w:rsidRPr="00746057" w:rsidRDefault="00F96ECF" w:rsidP="00F96ECF">
            <w:pPr>
              <w:jc w:val="both"/>
              <w:rPr>
                <w:b/>
              </w:rPr>
            </w:pPr>
            <w:r w:rsidRPr="00746057">
              <w:rPr>
                <w:b/>
              </w:rPr>
              <w:t>Valore Percentuale incidenza sulle entrate dell’Ente:</w:t>
            </w:r>
            <w:r>
              <w:rPr>
                <w:b/>
              </w:rPr>
              <w:t xml:space="preserve"> 16%</w:t>
            </w:r>
          </w:p>
          <w:p w14:paraId="731DEE31" w14:textId="77777777" w:rsidR="00F96ECF" w:rsidRDefault="00F96ECF" w:rsidP="00F96ECF">
            <w:pPr>
              <w:jc w:val="both"/>
              <w:rPr>
                <w:b/>
              </w:rPr>
            </w:pPr>
            <w:r w:rsidRPr="00746057">
              <w:rPr>
                <w:b/>
              </w:rPr>
              <w:t>Valore Assoluto in Euro:</w:t>
            </w:r>
            <w:r>
              <w:rPr>
                <w:b/>
              </w:rPr>
              <w:t xml:space="preserve"> 94.262,30</w:t>
            </w:r>
          </w:p>
          <w:p w14:paraId="5E47C1B7" w14:textId="77777777" w:rsidR="00F96ECF" w:rsidRDefault="00F96ECF" w:rsidP="008C0E11">
            <w:pPr>
              <w:jc w:val="both"/>
              <w:rPr>
                <w:b/>
              </w:rPr>
            </w:pPr>
          </w:p>
          <w:p w14:paraId="01DF6353" w14:textId="77777777" w:rsidR="001A03CA" w:rsidRDefault="001A03CA" w:rsidP="008C0E11">
            <w:pPr>
              <w:jc w:val="both"/>
              <w:rPr>
                <w:b/>
              </w:rPr>
            </w:pPr>
          </w:p>
          <w:p w14:paraId="71F21275" w14:textId="77777777" w:rsidR="001A03CA" w:rsidRDefault="001A03CA" w:rsidP="008C0E11">
            <w:pPr>
              <w:jc w:val="both"/>
              <w:rPr>
                <w:b/>
              </w:rPr>
            </w:pPr>
          </w:p>
          <w:p w14:paraId="6EBB1242" w14:textId="77777777" w:rsidR="001A03CA" w:rsidRPr="00746057" w:rsidRDefault="001A03CA" w:rsidP="008C0E11">
            <w:pPr>
              <w:jc w:val="both"/>
              <w:rPr>
                <w:b/>
              </w:rPr>
            </w:pPr>
          </w:p>
          <w:p w14:paraId="19B85335" w14:textId="77777777" w:rsidR="008C0E11" w:rsidRPr="00746057" w:rsidRDefault="008C0E11" w:rsidP="002F062E">
            <w:pPr>
              <w:jc w:val="both"/>
              <w:rPr>
                <w:b/>
              </w:rPr>
            </w:pPr>
          </w:p>
          <w:p w14:paraId="4F5CDB04" w14:textId="77777777" w:rsidR="00E97708" w:rsidRPr="00254FCD" w:rsidRDefault="00E97708" w:rsidP="00A15A2B">
            <w:pPr>
              <w:jc w:val="center"/>
              <w:rPr>
                <w:b/>
                <w:u w:val="single"/>
              </w:rPr>
            </w:pPr>
          </w:p>
          <w:p w14:paraId="384AFC39" w14:textId="77777777" w:rsidR="00045568" w:rsidRPr="00254FCD" w:rsidRDefault="00AF2B44" w:rsidP="00A15A2B">
            <w:pPr>
              <w:jc w:val="center"/>
              <w:rPr>
                <w:b/>
                <w:u w:val="single"/>
              </w:rPr>
            </w:pPr>
            <w:r w:rsidRPr="00254FCD">
              <w:rPr>
                <w:b/>
                <w:u w:val="single"/>
              </w:rPr>
              <w:t>(Per ciascun ente pubblico, specificare le notizie di cui sopra)</w:t>
            </w:r>
          </w:p>
          <w:p w14:paraId="2FBAF365" w14:textId="77777777" w:rsidR="00045568" w:rsidRPr="00254FCD" w:rsidRDefault="00045568" w:rsidP="002F062E">
            <w:pPr>
              <w:jc w:val="center"/>
              <w:rPr>
                <w:b/>
                <w:u w:val="single"/>
              </w:rPr>
            </w:pPr>
          </w:p>
          <w:p w14:paraId="3218379E" w14:textId="77777777" w:rsidR="002F062E" w:rsidRPr="00254FCD" w:rsidRDefault="002F062E" w:rsidP="002F062E">
            <w:pPr>
              <w:jc w:val="center"/>
              <w:rPr>
                <w:b/>
                <w:u w:val="single"/>
              </w:rPr>
            </w:pPr>
          </w:p>
          <w:p w14:paraId="661A7EA4" w14:textId="77777777" w:rsidR="00AF2B44" w:rsidRPr="00746057" w:rsidRDefault="00AF2B44" w:rsidP="002F062E">
            <w:pPr>
              <w:jc w:val="both"/>
              <w:rPr>
                <w:b/>
              </w:rPr>
            </w:pPr>
            <w:r w:rsidRPr="00746057">
              <w:rPr>
                <w:b/>
              </w:rPr>
              <w:t>Beni pubblici conferiti in uso</w:t>
            </w:r>
            <w:r w:rsidR="002F062E" w:rsidRPr="00746057">
              <w:rPr>
                <w:b/>
              </w:rPr>
              <w:t>:</w:t>
            </w:r>
          </w:p>
          <w:p w14:paraId="2179360B" w14:textId="77777777" w:rsidR="00AF2B44" w:rsidRPr="00746057" w:rsidRDefault="00AF2B44" w:rsidP="002F062E">
            <w:pPr>
              <w:jc w:val="both"/>
              <w:rPr>
                <w:b/>
              </w:rPr>
            </w:pPr>
            <w:r w:rsidRPr="00746057">
              <w:rPr>
                <w:b/>
              </w:rPr>
              <w:t>Ente concedente</w:t>
            </w:r>
            <w:r w:rsidR="002F062E" w:rsidRPr="00746057">
              <w:rPr>
                <w:b/>
              </w:rPr>
              <w:t>:</w:t>
            </w:r>
          </w:p>
          <w:p w14:paraId="421AFD04" w14:textId="77777777" w:rsidR="00045568" w:rsidRPr="00254FCD" w:rsidRDefault="00045568" w:rsidP="00045568">
            <w:pPr>
              <w:jc w:val="center"/>
              <w:rPr>
                <w:b/>
                <w:u w:val="single"/>
              </w:rPr>
            </w:pPr>
          </w:p>
          <w:p w14:paraId="20696510" w14:textId="77777777" w:rsidR="0071191F" w:rsidRPr="00254FCD" w:rsidRDefault="00FD286E" w:rsidP="0004556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254FCD">
              <w:rPr>
                <w:b/>
                <w:sz w:val="28"/>
                <w:szCs w:val="28"/>
                <w:u w:val="single"/>
              </w:rPr>
              <w:t>C</w:t>
            </w:r>
            <w:r w:rsidR="00926A41">
              <w:rPr>
                <w:b/>
                <w:sz w:val="28"/>
                <w:szCs w:val="28"/>
                <w:u w:val="single"/>
              </w:rPr>
              <w:t xml:space="preserve">ONTRIBUZIONE FINANZIARIA PUBBLICA TOTALE </w:t>
            </w:r>
            <w:r w:rsidRPr="00254FCD">
              <w:rPr>
                <w:b/>
                <w:sz w:val="28"/>
                <w:szCs w:val="28"/>
                <w:u w:val="single"/>
              </w:rPr>
              <w:t>(provenga o meno dal MiBACT)</w:t>
            </w:r>
          </w:p>
          <w:p w14:paraId="0656CBCA" w14:textId="77777777" w:rsidR="002F062E" w:rsidRPr="00254FCD" w:rsidRDefault="002F062E" w:rsidP="002F062E">
            <w:pPr>
              <w:jc w:val="center"/>
              <w:rPr>
                <w:b/>
                <w:u w:val="single"/>
              </w:rPr>
            </w:pPr>
          </w:p>
          <w:p w14:paraId="4AD4C7F8" w14:textId="77777777" w:rsidR="00CD7A45" w:rsidRPr="00746057" w:rsidRDefault="002F062E" w:rsidP="002F062E">
            <w:pPr>
              <w:jc w:val="both"/>
              <w:rPr>
                <w:b/>
              </w:rPr>
            </w:pPr>
            <w:r w:rsidRPr="00746057">
              <w:rPr>
                <w:b/>
              </w:rPr>
              <w:t>Valore Percentuale incidenza sull’entrate dell’Ente:</w:t>
            </w:r>
            <w:r w:rsidR="00E64B0D">
              <w:rPr>
                <w:b/>
              </w:rPr>
              <w:t xml:space="preserve"> </w:t>
            </w:r>
            <w:r w:rsidR="00F96ECF">
              <w:rPr>
                <w:b/>
              </w:rPr>
              <w:t>69</w:t>
            </w:r>
            <w:r w:rsidR="00E64B0D">
              <w:rPr>
                <w:b/>
              </w:rPr>
              <w:t>%</w:t>
            </w:r>
          </w:p>
          <w:p w14:paraId="600848C9" w14:textId="77777777" w:rsidR="002F062E" w:rsidRPr="00746057" w:rsidRDefault="002F062E" w:rsidP="002F062E">
            <w:pPr>
              <w:jc w:val="both"/>
              <w:rPr>
                <w:b/>
              </w:rPr>
            </w:pPr>
            <w:r w:rsidRPr="00746057">
              <w:rPr>
                <w:b/>
              </w:rPr>
              <w:t>Valore assoluto in Euro:</w:t>
            </w:r>
            <w:r w:rsidR="00E64B0D">
              <w:rPr>
                <w:b/>
              </w:rPr>
              <w:t xml:space="preserve"> </w:t>
            </w:r>
            <w:r w:rsidR="00F96ECF">
              <w:rPr>
                <w:b/>
              </w:rPr>
              <w:t>403.676,22</w:t>
            </w:r>
          </w:p>
          <w:p w14:paraId="38DD431A" w14:textId="77777777" w:rsidR="00045568" w:rsidRPr="009233F1" w:rsidRDefault="00045568" w:rsidP="00045568">
            <w:pPr>
              <w:jc w:val="center"/>
              <w:rPr>
                <w:b/>
                <w:color w:val="1F3864"/>
                <w:u w:val="single"/>
              </w:rPr>
            </w:pPr>
          </w:p>
        </w:tc>
      </w:tr>
      <w:tr w:rsidR="00A15A2B" w:rsidRPr="002F062E" w14:paraId="7CB9EC8F" w14:textId="77777777" w:rsidTr="007A3213">
        <w:tc>
          <w:tcPr>
            <w:tcW w:w="10830" w:type="dxa"/>
            <w:gridSpan w:val="7"/>
            <w:shd w:val="clear" w:color="auto" w:fill="auto"/>
          </w:tcPr>
          <w:p w14:paraId="688CCDA4" w14:textId="77777777" w:rsidR="00A15A2B" w:rsidRPr="002F062E" w:rsidRDefault="00A15A2B" w:rsidP="00524C08">
            <w:pPr>
              <w:rPr>
                <w:b/>
                <w:color w:val="4F6228"/>
              </w:rPr>
            </w:pPr>
          </w:p>
        </w:tc>
      </w:tr>
      <w:tr w:rsidR="00A15A2B" w:rsidRPr="002F062E" w14:paraId="564A60EB" w14:textId="77777777" w:rsidTr="007A3213">
        <w:tc>
          <w:tcPr>
            <w:tcW w:w="10830" w:type="dxa"/>
            <w:gridSpan w:val="7"/>
            <w:shd w:val="clear" w:color="auto" w:fill="auto"/>
          </w:tcPr>
          <w:p w14:paraId="03B51DF1" w14:textId="77777777" w:rsidR="00A15A2B" w:rsidRPr="002F062E" w:rsidRDefault="00A15A2B" w:rsidP="00524C08">
            <w:pPr>
              <w:rPr>
                <w:b/>
                <w:color w:val="4F6228"/>
              </w:rPr>
            </w:pPr>
          </w:p>
        </w:tc>
      </w:tr>
      <w:tr w:rsidR="00D33F86" w:rsidRPr="002F062E" w14:paraId="53284877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C9C9C9"/>
          </w:tcPr>
          <w:p w14:paraId="7E750450" w14:textId="77777777" w:rsidR="00E97708" w:rsidRPr="00746057" w:rsidRDefault="0071191F" w:rsidP="0017584E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46057">
              <w:rPr>
                <w:b/>
                <w:sz w:val="28"/>
                <w:szCs w:val="28"/>
                <w:u w:val="single"/>
              </w:rPr>
              <w:t>ORGANI STATUTARI PREVISTI E RELATIVA COMPOSIZIONE</w:t>
            </w:r>
          </w:p>
          <w:p w14:paraId="6A33754F" w14:textId="77777777" w:rsidR="00E97708" w:rsidRPr="00746057" w:rsidRDefault="00E97708" w:rsidP="00D33F86">
            <w:pPr>
              <w:jc w:val="center"/>
              <w:rPr>
                <w:b/>
              </w:rPr>
            </w:pPr>
          </w:p>
        </w:tc>
      </w:tr>
      <w:tr w:rsidR="00D33F86" w:rsidRPr="002F062E" w14:paraId="43C1DAF8" w14:textId="77777777" w:rsidTr="007A3213">
        <w:trPr>
          <w:gridAfter w:val="3"/>
          <w:wAfter w:w="2182" w:type="dxa"/>
        </w:trPr>
        <w:tc>
          <w:tcPr>
            <w:tcW w:w="4933" w:type="dxa"/>
            <w:gridSpan w:val="3"/>
            <w:shd w:val="clear" w:color="auto" w:fill="C9C9C9"/>
          </w:tcPr>
          <w:p w14:paraId="4B70E53B" w14:textId="77777777" w:rsidR="00D33F86" w:rsidRPr="00746057" w:rsidRDefault="00E97708" w:rsidP="0017584E">
            <w:pPr>
              <w:rPr>
                <w:b/>
                <w:u w:val="single"/>
              </w:rPr>
            </w:pPr>
            <w:r w:rsidRPr="00746057">
              <w:rPr>
                <w:b/>
                <w:u w:val="single"/>
              </w:rPr>
              <w:t>ORGANO DI AMMINISTRAZIONE</w:t>
            </w:r>
            <w:r w:rsidR="00D456F7" w:rsidRPr="00746057">
              <w:rPr>
                <w:b/>
                <w:u w:val="single"/>
              </w:rPr>
              <w:t xml:space="preserve"> E</w:t>
            </w:r>
            <w:r w:rsidR="0017584E" w:rsidRPr="00746057">
              <w:rPr>
                <w:b/>
                <w:u w:val="single"/>
              </w:rPr>
              <w:t xml:space="preserve"> </w:t>
            </w:r>
            <w:r w:rsidR="00D456F7" w:rsidRPr="00746057">
              <w:rPr>
                <w:b/>
                <w:u w:val="single"/>
              </w:rPr>
              <w:t>AMMINISTRATORE DELL’ENTE</w:t>
            </w:r>
          </w:p>
          <w:p w14:paraId="4516E6C5" w14:textId="77777777" w:rsidR="00D456F7" w:rsidRPr="00746057" w:rsidRDefault="00D456F7" w:rsidP="00D33F86">
            <w:pPr>
              <w:rPr>
                <w:b/>
              </w:rPr>
            </w:pPr>
          </w:p>
          <w:p w14:paraId="1A9FE158" w14:textId="77777777" w:rsidR="00E97708" w:rsidRPr="00746057" w:rsidRDefault="00E97708" w:rsidP="00D33F86">
            <w:pPr>
              <w:rPr>
                <w:b/>
              </w:rPr>
            </w:pPr>
            <w:r w:rsidRPr="00746057">
              <w:rPr>
                <w:b/>
              </w:rPr>
              <w:t>Nominativi</w:t>
            </w:r>
            <w:r w:rsidR="0017584E" w:rsidRPr="00746057">
              <w:rPr>
                <w:b/>
              </w:rPr>
              <w:t>:</w:t>
            </w:r>
            <w:r w:rsidR="00E64B0D">
              <w:rPr>
                <w:b/>
              </w:rPr>
              <w:t xml:space="preserve"> Giulio Rapetti Mogol</w:t>
            </w:r>
          </w:p>
          <w:p w14:paraId="0294B547" w14:textId="77777777" w:rsidR="00E97708" w:rsidRPr="00746057" w:rsidRDefault="00E97708" w:rsidP="00D33F86">
            <w:pPr>
              <w:rPr>
                <w:b/>
              </w:rPr>
            </w:pPr>
            <w:r w:rsidRPr="00746057">
              <w:rPr>
                <w:b/>
              </w:rPr>
              <w:t>Estremi atto di nomina</w:t>
            </w:r>
            <w:r w:rsidR="0017584E" w:rsidRPr="00746057">
              <w:rPr>
                <w:b/>
              </w:rPr>
              <w:t>:</w:t>
            </w:r>
            <w:r w:rsidR="00E64B0D">
              <w:rPr>
                <w:b/>
              </w:rPr>
              <w:t xml:space="preserve"> verbale assemblea ordinaria del 23 aprile 2018</w:t>
            </w:r>
          </w:p>
          <w:p w14:paraId="1DFB2323" w14:textId="77777777" w:rsidR="00E97708" w:rsidRPr="00746057" w:rsidRDefault="00E97708" w:rsidP="00D33F86">
            <w:pPr>
              <w:rPr>
                <w:b/>
              </w:rPr>
            </w:pPr>
            <w:r w:rsidRPr="00746057">
              <w:rPr>
                <w:b/>
              </w:rPr>
              <w:t>Data di scadenza</w:t>
            </w:r>
            <w:r w:rsidR="0017584E" w:rsidRPr="00746057">
              <w:rPr>
                <w:b/>
              </w:rPr>
              <w:t>:</w:t>
            </w:r>
            <w:r w:rsidR="00E64B0D">
              <w:rPr>
                <w:b/>
              </w:rPr>
              <w:t xml:space="preserve"> fino a revoca</w:t>
            </w:r>
          </w:p>
          <w:p w14:paraId="467FADFD" w14:textId="77777777" w:rsidR="00E97708" w:rsidRPr="00746057" w:rsidRDefault="00E97708" w:rsidP="00D33F86">
            <w:pPr>
              <w:rPr>
                <w:b/>
              </w:rPr>
            </w:pPr>
            <w:r w:rsidRPr="00746057">
              <w:rPr>
                <w:b/>
              </w:rPr>
              <w:t>Compenso lordo</w:t>
            </w:r>
            <w:r w:rsidR="0017584E" w:rsidRPr="00746057">
              <w:rPr>
                <w:b/>
              </w:rPr>
              <w:t>:</w:t>
            </w:r>
            <w:r w:rsidR="00E64B0D">
              <w:rPr>
                <w:b/>
              </w:rPr>
              <w:t xml:space="preserve"> zero</w:t>
            </w:r>
          </w:p>
        </w:tc>
        <w:tc>
          <w:tcPr>
            <w:tcW w:w="3715" w:type="dxa"/>
            <w:shd w:val="clear" w:color="auto" w:fill="C9C9C9"/>
          </w:tcPr>
          <w:p w14:paraId="2B429D33" w14:textId="77777777" w:rsidR="00D33F86" w:rsidRPr="00746057" w:rsidRDefault="00D33F86" w:rsidP="0017584E">
            <w:pPr>
              <w:ind w:left="3540"/>
              <w:rPr>
                <w:b/>
              </w:rPr>
            </w:pPr>
          </w:p>
          <w:p w14:paraId="359582A6" w14:textId="77777777" w:rsidR="00D33F86" w:rsidRPr="00746057" w:rsidRDefault="00D33F86" w:rsidP="0017584E">
            <w:pPr>
              <w:ind w:left="708"/>
              <w:rPr>
                <w:b/>
              </w:rPr>
            </w:pPr>
          </w:p>
        </w:tc>
      </w:tr>
      <w:tr w:rsidR="00D33F86" w:rsidRPr="0017584E" w14:paraId="046E7F64" w14:textId="77777777" w:rsidTr="007A3213">
        <w:trPr>
          <w:gridAfter w:val="1"/>
          <w:wAfter w:w="1085" w:type="dxa"/>
        </w:trPr>
        <w:tc>
          <w:tcPr>
            <w:tcW w:w="9509" w:type="dxa"/>
            <w:gridSpan w:val="5"/>
            <w:shd w:val="clear" w:color="auto" w:fill="C9C9C9"/>
          </w:tcPr>
          <w:p w14:paraId="7EFA2C90" w14:textId="77777777" w:rsidR="0017584E" w:rsidRPr="00746057" w:rsidRDefault="0017584E" w:rsidP="00D33F86">
            <w:pPr>
              <w:rPr>
                <w:b/>
              </w:rPr>
            </w:pPr>
          </w:p>
          <w:p w14:paraId="5E8C93A9" w14:textId="77777777" w:rsidR="00FD286E" w:rsidRPr="00746057" w:rsidRDefault="00FD286E" w:rsidP="00FD286E">
            <w:pPr>
              <w:rPr>
                <w:b/>
                <w:u w:val="single"/>
              </w:rPr>
            </w:pPr>
            <w:r w:rsidRPr="00746057">
              <w:rPr>
                <w:b/>
                <w:u w:val="single"/>
              </w:rPr>
              <w:t>C</w:t>
            </w:r>
            <w:r w:rsidR="0017584E" w:rsidRPr="00746057">
              <w:rPr>
                <w:b/>
                <w:u w:val="single"/>
              </w:rPr>
              <w:t>OMITATO SCIENTIFICO</w:t>
            </w:r>
          </w:p>
          <w:p w14:paraId="5209A444" w14:textId="77777777" w:rsidR="00FD286E" w:rsidRPr="00746057" w:rsidRDefault="00FD286E" w:rsidP="00FD286E">
            <w:pPr>
              <w:rPr>
                <w:b/>
              </w:rPr>
            </w:pPr>
          </w:p>
          <w:p w14:paraId="56EFB7CB" w14:textId="77777777" w:rsidR="00FD286E" w:rsidRPr="00746057" w:rsidRDefault="00FD286E" w:rsidP="00FD286E">
            <w:pPr>
              <w:rPr>
                <w:b/>
              </w:rPr>
            </w:pPr>
            <w:r w:rsidRPr="00746057">
              <w:rPr>
                <w:b/>
              </w:rPr>
              <w:t>Nominativi</w:t>
            </w:r>
            <w:r w:rsidR="00524807" w:rsidRPr="00746057">
              <w:rPr>
                <w:b/>
              </w:rPr>
              <w:t>:</w:t>
            </w:r>
          </w:p>
          <w:p w14:paraId="456AC096" w14:textId="77777777" w:rsidR="00FD286E" w:rsidRPr="00746057" w:rsidRDefault="00FD286E" w:rsidP="00FD286E">
            <w:pPr>
              <w:rPr>
                <w:b/>
              </w:rPr>
            </w:pPr>
            <w:r w:rsidRPr="00746057">
              <w:rPr>
                <w:b/>
              </w:rPr>
              <w:t>Estremi atto di nomina</w:t>
            </w:r>
            <w:r w:rsidR="00524807" w:rsidRPr="00746057">
              <w:rPr>
                <w:b/>
              </w:rPr>
              <w:t>:</w:t>
            </w:r>
          </w:p>
          <w:p w14:paraId="2B6B0C2A" w14:textId="77777777" w:rsidR="00FD286E" w:rsidRPr="00746057" w:rsidRDefault="00FD286E" w:rsidP="00FD286E">
            <w:pPr>
              <w:rPr>
                <w:b/>
              </w:rPr>
            </w:pPr>
            <w:r w:rsidRPr="00746057">
              <w:rPr>
                <w:b/>
              </w:rPr>
              <w:t>Data di scadenza</w:t>
            </w:r>
            <w:r w:rsidR="00524807" w:rsidRPr="00746057">
              <w:rPr>
                <w:b/>
              </w:rPr>
              <w:t>:</w:t>
            </w:r>
          </w:p>
          <w:p w14:paraId="44BE80A6" w14:textId="77777777" w:rsidR="00FD286E" w:rsidRPr="00746057" w:rsidRDefault="00FD286E" w:rsidP="00FD286E">
            <w:pPr>
              <w:rPr>
                <w:b/>
              </w:rPr>
            </w:pPr>
            <w:r w:rsidRPr="00746057">
              <w:rPr>
                <w:b/>
              </w:rPr>
              <w:t>Compenso lordo</w:t>
            </w:r>
            <w:r w:rsidR="00524807" w:rsidRPr="00746057">
              <w:rPr>
                <w:b/>
              </w:rPr>
              <w:t>:</w:t>
            </w:r>
          </w:p>
          <w:p w14:paraId="5B5A2E87" w14:textId="77777777" w:rsidR="00FD286E" w:rsidRPr="00746057" w:rsidRDefault="00FD286E" w:rsidP="00FD286E">
            <w:pPr>
              <w:rPr>
                <w:b/>
              </w:rPr>
            </w:pPr>
          </w:p>
          <w:p w14:paraId="2DB7E329" w14:textId="77777777" w:rsidR="00FD286E" w:rsidRPr="00746057" w:rsidRDefault="00FD286E" w:rsidP="00FD286E">
            <w:pPr>
              <w:rPr>
                <w:b/>
                <w:u w:val="single"/>
              </w:rPr>
            </w:pPr>
            <w:r w:rsidRPr="00746057">
              <w:rPr>
                <w:b/>
                <w:u w:val="single"/>
              </w:rPr>
              <w:t>C</w:t>
            </w:r>
            <w:r w:rsidR="0017584E" w:rsidRPr="00746057">
              <w:rPr>
                <w:b/>
                <w:u w:val="single"/>
              </w:rPr>
              <w:t>OLLEGIO DEI FONDATORI</w:t>
            </w:r>
          </w:p>
          <w:p w14:paraId="029267E0" w14:textId="77777777" w:rsidR="00FD286E" w:rsidRPr="00746057" w:rsidRDefault="00FD286E" w:rsidP="00FD286E">
            <w:pPr>
              <w:rPr>
                <w:b/>
              </w:rPr>
            </w:pPr>
          </w:p>
          <w:p w14:paraId="45A7B6E5" w14:textId="77777777" w:rsidR="00FD286E" w:rsidRPr="00746057" w:rsidRDefault="00FD286E" w:rsidP="00FD286E">
            <w:pPr>
              <w:rPr>
                <w:b/>
              </w:rPr>
            </w:pPr>
            <w:r w:rsidRPr="00746057">
              <w:rPr>
                <w:b/>
              </w:rPr>
              <w:t>Nominativi</w:t>
            </w:r>
            <w:r w:rsidR="0017584E" w:rsidRPr="00746057">
              <w:rPr>
                <w:b/>
              </w:rPr>
              <w:t>:</w:t>
            </w:r>
          </w:p>
          <w:p w14:paraId="4E2043B6" w14:textId="77777777" w:rsidR="00FD286E" w:rsidRPr="00746057" w:rsidRDefault="00FD286E" w:rsidP="00FD286E">
            <w:pPr>
              <w:rPr>
                <w:b/>
              </w:rPr>
            </w:pPr>
            <w:r w:rsidRPr="00746057">
              <w:rPr>
                <w:b/>
              </w:rPr>
              <w:t>Estremi atto di nomina</w:t>
            </w:r>
            <w:r w:rsidR="0017584E" w:rsidRPr="00746057">
              <w:rPr>
                <w:b/>
              </w:rPr>
              <w:t>:</w:t>
            </w:r>
          </w:p>
          <w:p w14:paraId="46D289C3" w14:textId="77777777" w:rsidR="00FD286E" w:rsidRPr="00746057" w:rsidRDefault="00FD286E" w:rsidP="00FD286E">
            <w:pPr>
              <w:rPr>
                <w:b/>
              </w:rPr>
            </w:pPr>
            <w:r w:rsidRPr="00746057">
              <w:rPr>
                <w:b/>
              </w:rPr>
              <w:t>Data di scadenza</w:t>
            </w:r>
            <w:r w:rsidR="0017584E" w:rsidRPr="00746057">
              <w:rPr>
                <w:b/>
              </w:rPr>
              <w:t>:</w:t>
            </w:r>
          </w:p>
          <w:p w14:paraId="15FBE638" w14:textId="77777777" w:rsidR="00FD286E" w:rsidRPr="00746057" w:rsidRDefault="00FD286E" w:rsidP="00FD286E">
            <w:pPr>
              <w:rPr>
                <w:b/>
              </w:rPr>
            </w:pPr>
            <w:r w:rsidRPr="00746057">
              <w:rPr>
                <w:b/>
              </w:rPr>
              <w:t>Compenso lordo</w:t>
            </w:r>
            <w:r w:rsidR="0017584E" w:rsidRPr="00746057">
              <w:rPr>
                <w:b/>
              </w:rPr>
              <w:t>:</w:t>
            </w:r>
          </w:p>
          <w:p w14:paraId="7BBBA6CA" w14:textId="77777777" w:rsidR="00FD286E" w:rsidRPr="00746057" w:rsidRDefault="00FD286E" w:rsidP="00FD286E">
            <w:pPr>
              <w:rPr>
                <w:b/>
              </w:rPr>
            </w:pPr>
          </w:p>
          <w:p w14:paraId="68FA9947" w14:textId="77777777" w:rsidR="00FD286E" w:rsidRPr="00746057" w:rsidRDefault="00FD286E" w:rsidP="00FD286E">
            <w:pPr>
              <w:rPr>
                <w:b/>
              </w:rPr>
            </w:pPr>
            <w:r w:rsidRPr="00746057">
              <w:rPr>
                <w:b/>
              </w:rPr>
              <w:t>Altro/i Organo/i eventualmente previsti</w:t>
            </w:r>
            <w:r w:rsidR="0017584E" w:rsidRPr="00746057">
              <w:rPr>
                <w:b/>
              </w:rPr>
              <w:t>:</w:t>
            </w:r>
          </w:p>
          <w:p w14:paraId="70D72968" w14:textId="77777777" w:rsidR="0017584E" w:rsidRPr="00746057" w:rsidRDefault="0017584E" w:rsidP="00FD286E">
            <w:pPr>
              <w:rPr>
                <w:b/>
              </w:rPr>
            </w:pPr>
          </w:p>
          <w:p w14:paraId="095C7B36" w14:textId="77777777" w:rsidR="0017584E" w:rsidRPr="00746057" w:rsidRDefault="0017584E" w:rsidP="0017584E">
            <w:pPr>
              <w:rPr>
                <w:b/>
                <w:u w:val="single"/>
              </w:rPr>
            </w:pPr>
            <w:r w:rsidRPr="00746057">
              <w:rPr>
                <w:b/>
                <w:u w:val="single"/>
              </w:rPr>
              <w:t>ORGANO DI REVISIONE</w:t>
            </w:r>
          </w:p>
          <w:p w14:paraId="3BEF86FB" w14:textId="77777777" w:rsidR="0017584E" w:rsidRPr="00746057" w:rsidRDefault="0017584E" w:rsidP="0017584E">
            <w:pPr>
              <w:rPr>
                <w:b/>
              </w:rPr>
            </w:pPr>
          </w:p>
          <w:p w14:paraId="6F1A2625" w14:textId="77777777" w:rsidR="0017584E" w:rsidRPr="00746057" w:rsidRDefault="0017584E" w:rsidP="0017584E">
            <w:pPr>
              <w:rPr>
                <w:b/>
              </w:rPr>
            </w:pPr>
            <w:r w:rsidRPr="00746057">
              <w:rPr>
                <w:b/>
              </w:rPr>
              <w:t>Nominativi e qualifica:</w:t>
            </w:r>
          </w:p>
          <w:p w14:paraId="593646E9" w14:textId="77777777" w:rsidR="0017584E" w:rsidRPr="00746057" w:rsidRDefault="0017584E" w:rsidP="0017584E">
            <w:pPr>
              <w:rPr>
                <w:b/>
              </w:rPr>
            </w:pPr>
            <w:r w:rsidRPr="00746057">
              <w:rPr>
                <w:b/>
              </w:rPr>
              <w:t>Estremi atto di nomina:</w:t>
            </w:r>
          </w:p>
          <w:p w14:paraId="124B4106" w14:textId="77777777" w:rsidR="0017584E" w:rsidRPr="00746057" w:rsidRDefault="0017584E" w:rsidP="0017584E">
            <w:pPr>
              <w:rPr>
                <w:b/>
              </w:rPr>
            </w:pPr>
            <w:r w:rsidRPr="00746057">
              <w:rPr>
                <w:b/>
              </w:rPr>
              <w:t>Data di scadenza:</w:t>
            </w:r>
          </w:p>
          <w:p w14:paraId="6C0A37A1" w14:textId="77777777" w:rsidR="0017584E" w:rsidRPr="00746057" w:rsidRDefault="0017584E" w:rsidP="0017584E">
            <w:pPr>
              <w:rPr>
                <w:b/>
              </w:rPr>
            </w:pPr>
            <w:r w:rsidRPr="00746057">
              <w:rPr>
                <w:b/>
              </w:rPr>
              <w:t>Compenso lordo:</w:t>
            </w:r>
          </w:p>
          <w:p w14:paraId="5F04FB05" w14:textId="77777777" w:rsidR="0017584E" w:rsidRPr="00746057" w:rsidRDefault="0017584E" w:rsidP="00FD286E">
            <w:pPr>
              <w:rPr>
                <w:b/>
              </w:rPr>
            </w:pPr>
          </w:p>
        </w:tc>
        <w:tc>
          <w:tcPr>
            <w:tcW w:w="236" w:type="dxa"/>
            <w:shd w:val="clear" w:color="auto" w:fill="C9C9C9"/>
          </w:tcPr>
          <w:p w14:paraId="5D1EDF6F" w14:textId="77777777" w:rsidR="00D33F86" w:rsidRPr="002F062E" w:rsidRDefault="00D33F86" w:rsidP="00D33F86">
            <w:pPr>
              <w:rPr>
                <w:b/>
                <w:color w:val="365F91"/>
              </w:rPr>
            </w:pPr>
          </w:p>
        </w:tc>
      </w:tr>
      <w:tr w:rsidR="00D33F86" w:rsidRPr="002F062E" w14:paraId="61A1A485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</w:tcPr>
          <w:p w14:paraId="1E19DF8B" w14:textId="77777777" w:rsidR="00524807" w:rsidRPr="002F062E" w:rsidRDefault="00524807" w:rsidP="00D33F86">
            <w:pPr>
              <w:rPr>
                <w:b/>
                <w:color w:val="365F91"/>
              </w:rPr>
            </w:pPr>
          </w:p>
        </w:tc>
      </w:tr>
      <w:tr w:rsidR="002C59B4" w:rsidRPr="002F062E" w14:paraId="31D68C18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</w:tcPr>
          <w:p w14:paraId="11317808" w14:textId="77777777" w:rsidR="002C59B4" w:rsidRPr="002F062E" w:rsidRDefault="002C59B4" w:rsidP="00D33F86">
            <w:pPr>
              <w:rPr>
                <w:b/>
                <w:color w:val="365F91"/>
              </w:rPr>
            </w:pPr>
          </w:p>
        </w:tc>
      </w:tr>
      <w:tr w:rsidR="002C59B4" w:rsidRPr="002F062E" w14:paraId="5BFFD3CF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</w:tcPr>
          <w:p w14:paraId="0EC94F9C" w14:textId="77777777" w:rsidR="002C59B4" w:rsidRPr="002F062E" w:rsidRDefault="002C59B4" w:rsidP="00D33F86">
            <w:pPr>
              <w:rPr>
                <w:b/>
                <w:color w:val="365F91"/>
              </w:rPr>
            </w:pPr>
          </w:p>
        </w:tc>
      </w:tr>
      <w:tr w:rsidR="002C59B4" w:rsidRPr="002F062E" w14:paraId="0784DF3C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</w:tcPr>
          <w:p w14:paraId="006D98A0" w14:textId="77777777" w:rsidR="002C59B4" w:rsidRPr="002F062E" w:rsidRDefault="002C59B4" w:rsidP="00D33F86">
            <w:pPr>
              <w:rPr>
                <w:b/>
                <w:color w:val="365F91"/>
              </w:rPr>
            </w:pPr>
          </w:p>
        </w:tc>
      </w:tr>
      <w:tr w:rsidR="002C59B4" w:rsidRPr="002F062E" w14:paraId="2D630852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</w:tcPr>
          <w:tbl>
            <w:tblPr>
              <w:tblW w:w="9178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961"/>
              <w:gridCol w:w="23"/>
              <w:gridCol w:w="5194"/>
            </w:tblGrid>
            <w:tr w:rsidR="002C59B4" w:rsidRPr="00926A41" w14:paraId="0D346796" w14:textId="77777777" w:rsidTr="007A3213">
              <w:trPr>
                <w:trHeight w:val="809"/>
              </w:trPr>
              <w:tc>
                <w:tcPr>
                  <w:tcW w:w="9178" w:type="dxa"/>
                  <w:gridSpan w:val="3"/>
                  <w:shd w:val="clear" w:color="auto" w:fill="D9E2F3"/>
                  <w:vAlign w:val="center"/>
                </w:tcPr>
                <w:p w14:paraId="0F74C19D" w14:textId="77777777" w:rsidR="002C59B4" w:rsidRPr="00926A41" w:rsidRDefault="002C59B4" w:rsidP="002C59B4">
                  <w:pPr>
                    <w:rPr>
                      <w:b/>
                      <w:sz w:val="28"/>
                      <w:szCs w:val="28"/>
                      <w:u w:val="single"/>
                    </w:rPr>
                  </w:pPr>
                  <w:r w:rsidRPr="00926A41">
                    <w:rPr>
                      <w:b/>
                      <w:sz w:val="28"/>
                      <w:szCs w:val="28"/>
                      <w:u w:val="single"/>
                    </w:rPr>
                    <w:t>RISULTATI DI BILANCIO ANNO 20</w:t>
                  </w:r>
                  <w:r>
                    <w:rPr>
                      <w:b/>
                      <w:sz w:val="28"/>
                      <w:szCs w:val="28"/>
                      <w:u w:val="single"/>
                    </w:rPr>
                    <w:t>19</w:t>
                  </w:r>
                </w:p>
              </w:tc>
            </w:tr>
            <w:tr w:rsidR="002C59B4" w:rsidRPr="00746057" w14:paraId="01C02A1A" w14:textId="77777777" w:rsidTr="007A3213">
              <w:trPr>
                <w:trHeight w:val="1942"/>
              </w:trPr>
              <w:tc>
                <w:tcPr>
                  <w:tcW w:w="3984" w:type="dxa"/>
                  <w:gridSpan w:val="2"/>
                  <w:shd w:val="clear" w:color="auto" w:fill="D9E2F3"/>
                </w:tcPr>
                <w:p w14:paraId="2E76A286" w14:textId="77777777" w:rsidR="002C59B4" w:rsidRPr="00746057" w:rsidRDefault="002C59B4" w:rsidP="002C59B4">
                  <w:pPr>
                    <w:rPr>
                      <w:b/>
                    </w:rPr>
                  </w:pPr>
                  <w:r w:rsidRPr="00746057">
                    <w:rPr>
                      <w:b/>
                    </w:rPr>
                    <w:t>ENTRATE COMPLESSIVE</w:t>
                  </w:r>
                </w:p>
                <w:p w14:paraId="1845B347" w14:textId="77777777" w:rsidR="002C59B4" w:rsidRPr="00746057" w:rsidRDefault="002C59B4" w:rsidP="002C59B4">
                  <w:pPr>
                    <w:rPr>
                      <w:b/>
                    </w:rPr>
                  </w:pPr>
                </w:p>
                <w:p w14:paraId="44FB7CA7" w14:textId="77777777" w:rsidR="002C59B4" w:rsidRPr="00746057" w:rsidRDefault="002C59B4" w:rsidP="002C59B4">
                  <w:pPr>
                    <w:rPr>
                      <w:b/>
                    </w:rPr>
                  </w:pPr>
                  <w:r w:rsidRPr="00746057">
                    <w:rPr>
                      <w:b/>
                    </w:rPr>
                    <w:t>USCITE COMPLESSIVE</w:t>
                  </w:r>
                </w:p>
                <w:p w14:paraId="7EE9EA4B" w14:textId="77777777" w:rsidR="002C59B4" w:rsidRPr="00746057" w:rsidRDefault="002C59B4" w:rsidP="002C59B4">
                  <w:pPr>
                    <w:rPr>
                      <w:b/>
                    </w:rPr>
                  </w:pPr>
                </w:p>
                <w:p w14:paraId="6ECE3CAC" w14:textId="77777777" w:rsidR="002C59B4" w:rsidRPr="00746057" w:rsidRDefault="002C59B4" w:rsidP="002C59B4">
                  <w:pPr>
                    <w:rPr>
                      <w:b/>
                    </w:rPr>
                  </w:pPr>
                  <w:r w:rsidRPr="00746057">
                    <w:rPr>
                      <w:b/>
                    </w:rPr>
                    <w:t xml:space="preserve">UTILE O DISAVANZO, al lordo del contributo ministeriale e/o di altre amministrazioni pubbliche </w:t>
                  </w:r>
                </w:p>
              </w:tc>
              <w:tc>
                <w:tcPr>
                  <w:tcW w:w="5193" w:type="dxa"/>
                  <w:shd w:val="clear" w:color="auto" w:fill="D9E2F3"/>
                </w:tcPr>
                <w:p w14:paraId="78FA9562" w14:textId="77777777" w:rsidR="002C59B4" w:rsidRPr="00746057" w:rsidRDefault="002C59B4" w:rsidP="002C59B4">
                  <w:pPr>
                    <w:rPr>
                      <w:b/>
                    </w:rPr>
                  </w:pPr>
                  <w:r w:rsidRPr="00746057">
                    <w:rPr>
                      <w:b/>
                    </w:rPr>
                    <w:t>Euro</w:t>
                  </w:r>
                  <w:r>
                    <w:rPr>
                      <w:b/>
                    </w:rPr>
                    <w:t xml:space="preserve"> 522.744,24</w:t>
                  </w:r>
                </w:p>
                <w:p w14:paraId="4041B707" w14:textId="77777777" w:rsidR="002C59B4" w:rsidRPr="00746057" w:rsidRDefault="002C59B4" w:rsidP="002C59B4">
                  <w:pPr>
                    <w:rPr>
                      <w:b/>
                    </w:rPr>
                  </w:pPr>
                </w:p>
                <w:p w14:paraId="34176D12" w14:textId="77777777" w:rsidR="002C59B4" w:rsidRPr="00746057" w:rsidRDefault="002C59B4" w:rsidP="002C59B4">
                  <w:pPr>
                    <w:rPr>
                      <w:b/>
                    </w:rPr>
                  </w:pPr>
                  <w:r w:rsidRPr="00746057">
                    <w:rPr>
                      <w:b/>
                    </w:rPr>
                    <w:t xml:space="preserve">Euro </w:t>
                  </w:r>
                  <w:r>
                    <w:rPr>
                      <w:b/>
                    </w:rPr>
                    <w:t>526.291,79</w:t>
                  </w:r>
                </w:p>
              </w:tc>
            </w:tr>
            <w:tr w:rsidR="002C59B4" w:rsidRPr="00746057" w14:paraId="76E45294" w14:textId="77777777" w:rsidTr="007A3213">
              <w:trPr>
                <w:trHeight w:val="1099"/>
              </w:trPr>
              <w:tc>
                <w:tcPr>
                  <w:tcW w:w="3961" w:type="dxa"/>
                  <w:shd w:val="clear" w:color="auto" w:fill="D9E2F3"/>
                </w:tcPr>
                <w:p w14:paraId="441BE3C3" w14:textId="77777777" w:rsidR="002C59B4" w:rsidRPr="00746057" w:rsidRDefault="002C59B4" w:rsidP="002C59B4">
                  <w:pPr>
                    <w:rPr>
                      <w:b/>
                    </w:rPr>
                  </w:pPr>
                </w:p>
                <w:p w14:paraId="7CFD9225" w14:textId="77777777" w:rsidR="002C59B4" w:rsidRPr="00746057" w:rsidRDefault="002C59B4" w:rsidP="002C59B4">
                  <w:pPr>
                    <w:rPr>
                      <w:b/>
                    </w:rPr>
                  </w:pPr>
                  <w:r w:rsidRPr="00746057">
                    <w:rPr>
                      <w:b/>
                    </w:rPr>
                    <w:t xml:space="preserve">UTILE O DISAVANZO, al netto del contributo ministeriale e/o di altre amministrazioni pubbliche </w:t>
                  </w:r>
                </w:p>
              </w:tc>
              <w:tc>
                <w:tcPr>
                  <w:tcW w:w="5217" w:type="dxa"/>
                  <w:gridSpan w:val="2"/>
                  <w:shd w:val="clear" w:color="auto" w:fill="D9E2F3"/>
                </w:tcPr>
                <w:p w14:paraId="26DC9246" w14:textId="77777777" w:rsidR="002C59B4" w:rsidRPr="00746057" w:rsidRDefault="002C59B4" w:rsidP="002C59B4">
                  <w:pPr>
                    <w:rPr>
                      <w:b/>
                    </w:rPr>
                  </w:pPr>
                  <w:r w:rsidRPr="00746057">
                    <w:rPr>
                      <w:b/>
                    </w:rPr>
                    <w:t xml:space="preserve">Euro </w:t>
                  </w:r>
                  <w:r>
                    <w:rPr>
                      <w:b/>
                    </w:rPr>
                    <w:t>-3.547,55</w:t>
                  </w:r>
                </w:p>
              </w:tc>
            </w:tr>
            <w:tr w:rsidR="002C59B4" w:rsidRPr="00746057" w14:paraId="20726A7E" w14:textId="77777777" w:rsidTr="007A3213">
              <w:trPr>
                <w:trHeight w:val="564"/>
              </w:trPr>
              <w:tc>
                <w:tcPr>
                  <w:tcW w:w="3961" w:type="dxa"/>
                  <w:shd w:val="clear" w:color="auto" w:fill="D9E2F3"/>
                </w:tcPr>
                <w:p w14:paraId="3040FF16" w14:textId="77777777" w:rsidR="002C59B4" w:rsidRPr="00746057" w:rsidRDefault="002C59B4" w:rsidP="002C59B4">
                  <w:pPr>
                    <w:rPr>
                      <w:b/>
                    </w:rPr>
                  </w:pPr>
                </w:p>
              </w:tc>
              <w:tc>
                <w:tcPr>
                  <w:tcW w:w="5217" w:type="dxa"/>
                  <w:gridSpan w:val="2"/>
                  <w:shd w:val="clear" w:color="auto" w:fill="D9E2F3"/>
                </w:tcPr>
                <w:p w14:paraId="4886CAA1" w14:textId="77777777" w:rsidR="002C59B4" w:rsidRPr="00746057" w:rsidRDefault="002C59B4" w:rsidP="002C59B4">
                  <w:pPr>
                    <w:rPr>
                      <w:b/>
                    </w:rPr>
                  </w:pPr>
                  <w:r w:rsidRPr="00746057">
                    <w:rPr>
                      <w:b/>
                    </w:rPr>
                    <w:t>Euro</w:t>
                  </w:r>
                  <w:r>
                    <w:rPr>
                      <w:b/>
                    </w:rPr>
                    <w:t xml:space="preserve"> -365.315,48</w:t>
                  </w:r>
                </w:p>
                <w:p w14:paraId="761861F2" w14:textId="77777777" w:rsidR="002C59B4" w:rsidRPr="00746057" w:rsidRDefault="002C59B4" w:rsidP="002C59B4">
                  <w:pPr>
                    <w:rPr>
                      <w:b/>
                    </w:rPr>
                  </w:pPr>
                </w:p>
              </w:tc>
            </w:tr>
          </w:tbl>
          <w:p w14:paraId="606C14B3" w14:textId="77777777" w:rsidR="002C59B4" w:rsidRPr="002F062E" w:rsidRDefault="002C59B4" w:rsidP="00D33F86">
            <w:pPr>
              <w:rPr>
                <w:b/>
                <w:color w:val="365F91"/>
              </w:rPr>
            </w:pPr>
          </w:p>
        </w:tc>
      </w:tr>
      <w:tr w:rsidR="002C59B4" w:rsidRPr="002F062E" w14:paraId="641108F4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</w:tcPr>
          <w:p w14:paraId="4B42FDD7" w14:textId="77777777" w:rsidR="002C59B4" w:rsidRPr="002F062E" w:rsidRDefault="002C59B4" w:rsidP="00D33F86">
            <w:pPr>
              <w:rPr>
                <w:b/>
                <w:color w:val="365F91"/>
              </w:rPr>
            </w:pPr>
          </w:p>
        </w:tc>
      </w:tr>
      <w:tr w:rsidR="002C59B4" w:rsidRPr="002F062E" w14:paraId="726B986F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</w:tcPr>
          <w:p w14:paraId="7C916F66" w14:textId="77777777" w:rsidR="002C59B4" w:rsidRPr="002F062E" w:rsidRDefault="002C59B4" w:rsidP="00D33F86">
            <w:pPr>
              <w:rPr>
                <w:b/>
                <w:color w:val="365F91"/>
              </w:rPr>
            </w:pPr>
          </w:p>
        </w:tc>
      </w:tr>
      <w:tr w:rsidR="00D33F86" w:rsidRPr="002F062E" w14:paraId="05E5DE59" w14:textId="77777777" w:rsidTr="007A3213">
        <w:trPr>
          <w:gridAfter w:val="3"/>
          <w:wAfter w:w="2182" w:type="dxa"/>
          <w:trHeight w:val="838"/>
        </w:trPr>
        <w:tc>
          <w:tcPr>
            <w:tcW w:w="8648" w:type="dxa"/>
            <w:gridSpan w:val="4"/>
            <w:shd w:val="clear" w:color="auto" w:fill="D9E2F3"/>
            <w:vAlign w:val="center"/>
          </w:tcPr>
          <w:p w14:paraId="24C3C83F" w14:textId="77777777" w:rsidR="00D33F86" w:rsidRPr="00926A41" w:rsidRDefault="00D456F7" w:rsidP="00D456F7">
            <w:pPr>
              <w:rPr>
                <w:b/>
                <w:sz w:val="28"/>
                <w:szCs w:val="28"/>
                <w:u w:val="single"/>
              </w:rPr>
            </w:pPr>
            <w:bookmarkStart w:id="0" w:name="_Hlk105666759"/>
            <w:r w:rsidRPr="00926A41">
              <w:rPr>
                <w:b/>
                <w:sz w:val="28"/>
                <w:szCs w:val="28"/>
                <w:u w:val="single"/>
              </w:rPr>
              <w:t>RISULTATI DI BILANCIO ANNO 20</w:t>
            </w:r>
            <w:r w:rsidR="00242D35">
              <w:rPr>
                <w:b/>
                <w:sz w:val="28"/>
                <w:szCs w:val="28"/>
                <w:u w:val="single"/>
              </w:rPr>
              <w:t>20</w:t>
            </w:r>
          </w:p>
        </w:tc>
      </w:tr>
      <w:tr w:rsidR="00D33F86" w:rsidRPr="002F062E" w14:paraId="4FBF7213" w14:textId="77777777" w:rsidTr="007A3213">
        <w:trPr>
          <w:gridAfter w:val="3"/>
          <w:wAfter w:w="2182" w:type="dxa"/>
        </w:trPr>
        <w:tc>
          <w:tcPr>
            <w:tcW w:w="4411" w:type="dxa"/>
            <w:gridSpan w:val="2"/>
            <w:shd w:val="clear" w:color="auto" w:fill="D9E2F3"/>
          </w:tcPr>
          <w:p w14:paraId="5E8FBE6B" w14:textId="77777777" w:rsidR="00D33F86" w:rsidRPr="00746057" w:rsidRDefault="00E97708" w:rsidP="00D33F86">
            <w:pPr>
              <w:rPr>
                <w:b/>
              </w:rPr>
            </w:pPr>
            <w:r w:rsidRPr="00746057">
              <w:rPr>
                <w:b/>
              </w:rPr>
              <w:t>ENTRATE COMPLESSIVE</w:t>
            </w:r>
          </w:p>
          <w:p w14:paraId="4B88F0A7" w14:textId="77777777" w:rsidR="00D456F7" w:rsidRPr="00746057" w:rsidRDefault="00D456F7" w:rsidP="00D33F86">
            <w:pPr>
              <w:rPr>
                <w:b/>
              </w:rPr>
            </w:pPr>
          </w:p>
          <w:p w14:paraId="5F851214" w14:textId="77777777" w:rsidR="00E97708" w:rsidRPr="00746057" w:rsidRDefault="00D456F7" w:rsidP="00D33F86">
            <w:pPr>
              <w:rPr>
                <w:b/>
              </w:rPr>
            </w:pPr>
            <w:r w:rsidRPr="00746057">
              <w:rPr>
                <w:b/>
              </w:rPr>
              <w:t>USCITE COMPLESSIVE</w:t>
            </w:r>
          </w:p>
          <w:p w14:paraId="0F137A30" w14:textId="77777777" w:rsidR="00D456F7" w:rsidRPr="00746057" w:rsidRDefault="00D456F7" w:rsidP="00D33F86">
            <w:pPr>
              <w:rPr>
                <w:b/>
              </w:rPr>
            </w:pPr>
          </w:p>
          <w:p w14:paraId="79432CA5" w14:textId="77777777" w:rsidR="00D33F86" w:rsidRPr="00746057" w:rsidRDefault="00D33F86" w:rsidP="00D33F86">
            <w:pPr>
              <w:rPr>
                <w:b/>
              </w:rPr>
            </w:pPr>
            <w:r w:rsidRPr="00746057">
              <w:rPr>
                <w:b/>
              </w:rPr>
              <w:t>UTILE O DISAVANZO, al lordo del contributo</w:t>
            </w:r>
            <w:r w:rsidR="00524807" w:rsidRPr="00746057">
              <w:rPr>
                <w:b/>
              </w:rPr>
              <w:t xml:space="preserve"> </w:t>
            </w:r>
            <w:r w:rsidRPr="00746057">
              <w:rPr>
                <w:b/>
              </w:rPr>
              <w:t xml:space="preserve">ministeriale e/o di altre amministrazioni pubbliche </w:t>
            </w:r>
          </w:p>
        </w:tc>
        <w:tc>
          <w:tcPr>
            <w:tcW w:w="4237" w:type="dxa"/>
            <w:gridSpan w:val="2"/>
            <w:shd w:val="clear" w:color="auto" w:fill="D9E2F3"/>
          </w:tcPr>
          <w:p w14:paraId="2114B266" w14:textId="77777777" w:rsidR="00D33F86" w:rsidRPr="00746057" w:rsidRDefault="00D456F7" w:rsidP="00D33F86">
            <w:pPr>
              <w:rPr>
                <w:b/>
              </w:rPr>
            </w:pPr>
            <w:r w:rsidRPr="00746057">
              <w:rPr>
                <w:b/>
              </w:rPr>
              <w:t>Euro</w:t>
            </w:r>
            <w:r w:rsidR="00E64B0D">
              <w:rPr>
                <w:b/>
              </w:rPr>
              <w:t xml:space="preserve"> 280.383,64</w:t>
            </w:r>
          </w:p>
          <w:p w14:paraId="320CC1A8" w14:textId="77777777" w:rsidR="00D456F7" w:rsidRPr="00746057" w:rsidRDefault="00D456F7" w:rsidP="00D33F86">
            <w:pPr>
              <w:rPr>
                <w:b/>
              </w:rPr>
            </w:pPr>
          </w:p>
          <w:p w14:paraId="2E6E1243" w14:textId="77777777" w:rsidR="00D33F86" w:rsidRPr="00746057" w:rsidRDefault="00D33F86" w:rsidP="00D33F86">
            <w:pPr>
              <w:rPr>
                <w:b/>
              </w:rPr>
            </w:pPr>
            <w:r w:rsidRPr="00746057">
              <w:rPr>
                <w:b/>
              </w:rPr>
              <w:t xml:space="preserve">Euro </w:t>
            </w:r>
            <w:r w:rsidR="00E64B0D">
              <w:rPr>
                <w:b/>
              </w:rPr>
              <w:t>270.042,90</w:t>
            </w:r>
          </w:p>
        </w:tc>
      </w:tr>
      <w:tr w:rsidR="00D33F86" w:rsidRPr="002F062E" w14:paraId="46606350" w14:textId="77777777" w:rsidTr="007A3213">
        <w:trPr>
          <w:gridAfter w:val="3"/>
          <w:wAfter w:w="2182" w:type="dxa"/>
        </w:trPr>
        <w:tc>
          <w:tcPr>
            <w:tcW w:w="4394" w:type="dxa"/>
            <w:shd w:val="clear" w:color="auto" w:fill="D9E2F3"/>
          </w:tcPr>
          <w:p w14:paraId="7E8825A8" w14:textId="77777777" w:rsidR="00D33F86" w:rsidRPr="00746057" w:rsidRDefault="00D33F86" w:rsidP="00D33F86">
            <w:pPr>
              <w:rPr>
                <w:b/>
              </w:rPr>
            </w:pPr>
          </w:p>
          <w:p w14:paraId="4819874E" w14:textId="77777777" w:rsidR="00D33F86" w:rsidRPr="00746057" w:rsidRDefault="00D33F86" w:rsidP="00D33F86">
            <w:pPr>
              <w:rPr>
                <w:b/>
              </w:rPr>
            </w:pPr>
            <w:r w:rsidRPr="00746057">
              <w:rPr>
                <w:b/>
              </w:rPr>
              <w:t xml:space="preserve">UTILE O DISAVANZO, al netto del contributo ministeriale e/o di altre amministrazioni pubbliche </w:t>
            </w:r>
          </w:p>
        </w:tc>
        <w:tc>
          <w:tcPr>
            <w:tcW w:w="4254" w:type="dxa"/>
            <w:gridSpan w:val="3"/>
            <w:shd w:val="clear" w:color="auto" w:fill="D9E2F3"/>
          </w:tcPr>
          <w:p w14:paraId="16689D1F" w14:textId="77777777" w:rsidR="00D33F86" w:rsidRPr="00746057" w:rsidRDefault="00D33F86" w:rsidP="00D33F86">
            <w:pPr>
              <w:rPr>
                <w:b/>
              </w:rPr>
            </w:pPr>
            <w:r w:rsidRPr="00746057">
              <w:rPr>
                <w:b/>
              </w:rPr>
              <w:t xml:space="preserve">Euro </w:t>
            </w:r>
            <w:r w:rsidR="00E64B0D">
              <w:rPr>
                <w:b/>
              </w:rPr>
              <w:t>10.340,74</w:t>
            </w:r>
          </w:p>
        </w:tc>
      </w:tr>
      <w:tr w:rsidR="00D33F86" w:rsidRPr="002F062E" w14:paraId="35AE8F7D" w14:textId="77777777" w:rsidTr="007A3213">
        <w:trPr>
          <w:gridAfter w:val="3"/>
          <w:wAfter w:w="2182" w:type="dxa"/>
        </w:trPr>
        <w:tc>
          <w:tcPr>
            <w:tcW w:w="4394" w:type="dxa"/>
            <w:shd w:val="clear" w:color="auto" w:fill="D9E2F3"/>
          </w:tcPr>
          <w:p w14:paraId="7ACEBE9D" w14:textId="77777777" w:rsidR="00D33F86" w:rsidRPr="00746057" w:rsidRDefault="00D33F86" w:rsidP="00D33F86">
            <w:pPr>
              <w:rPr>
                <w:b/>
              </w:rPr>
            </w:pPr>
          </w:p>
        </w:tc>
        <w:tc>
          <w:tcPr>
            <w:tcW w:w="4254" w:type="dxa"/>
            <w:gridSpan w:val="3"/>
            <w:shd w:val="clear" w:color="auto" w:fill="D9E2F3"/>
          </w:tcPr>
          <w:p w14:paraId="687382F8" w14:textId="77777777" w:rsidR="00254FCD" w:rsidRPr="00746057" w:rsidRDefault="00D33F86" w:rsidP="00D33F86">
            <w:pPr>
              <w:rPr>
                <w:b/>
              </w:rPr>
            </w:pPr>
            <w:r w:rsidRPr="00746057">
              <w:rPr>
                <w:b/>
              </w:rPr>
              <w:t>Euro</w:t>
            </w:r>
            <w:r w:rsidR="00E64B0D">
              <w:rPr>
                <w:b/>
              </w:rPr>
              <w:t xml:space="preserve"> -124.135,26</w:t>
            </w:r>
          </w:p>
          <w:p w14:paraId="327460B3" w14:textId="77777777" w:rsidR="00D33F86" w:rsidRPr="00746057" w:rsidRDefault="00D33F86" w:rsidP="00D33F86">
            <w:pPr>
              <w:rPr>
                <w:b/>
              </w:rPr>
            </w:pPr>
          </w:p>
        </w:tc>
      </w:tr>
      <w:bookmarkEnd w:id="0"/>
      <w:tr w:rsidR="00E35374" w:rsidRPr="002F062E" w14:paraId="5D23875A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</w:tcPr>
          <w:p w14:paraId="04C38DCC" w14:textId="77777777" w:rsidR="00E35374" w:rsidRDefault="00E35374" w:rsidP="00D33F86"/>
        </w:tc>
      </w:tr>
      <w:tr w:rsidR="00D33F86" w:rsidRPr="002F062E" w14:paraId="277F6F68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</w:tcPr>
          <w:p w14:paraId="370C6309" w14:textId="77777777" w:rsidR="00524807" w:rsidRDefault="00524807" w:rsidP="00D33F86"/>
          <w:p w14:paraId="714013DA" w14:textId="77777777" w:rsidR="007A3213" w:rsidRDefault="007A3213" w:rsidP="00D33F86"/>
          <w:p w14:paraId="42468C41" w14:textId="77777777" w:rsidR="007A3213" w:rsidRPr="002F062E" w:rsidRDefault="007A3213" w:rsidP="00D33F86"/>
        </w:tc>
      </w:tr>
      <w:tr w:rsidR="00E35374" w:rsidRPr="002F062E" w14:paraId="15D480DC" w14:textId="77777777" w:rsidTr="007A3213">
        <w:trPr>
          <w:gridAfter w:val="3"/>
          <w:wAfter w:w="2182" w:type="dxa"/>
          <w:trHeight w:val="838"/>
        </w:trPr>
        <w:tc>
          <w:tcPr>
            <w:tcW w:w="8648" w:type="dxa"/>
            <w:gridSpan w:val="4"/>
            <w:shd w:val="clear" w:color="auto" w:fill="D9E2F3"/>
            <w:vAlign w:val="center"/>
          </w:tcPr>
          <w:p w14:paraId="5EE1C1CB" w14:textId="77777777" w:rsidR="00E35374" w:rsidRPr="00926A41" w:rsidRDefault="00242D35" w:rsidP="009233F1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RISULTATI DI BILANCIO ANNO 2021</w:t>
            </w:r>
          </w:p>
        </w:tc>
      </w:tr>
      <w:tr w:rsidR="00E35374" w:rsidRPr="002F062E" w14:paraId="1B2C3810" w14:textId="77777777" w:rsidTr="007A3213">
        <w:trPr>
          <w:gridAfter w:val="3"/>
          <w:wAfter w:w="2182" w:type="dxa"/>
        </w:trPr>
        <w:tc>
          <w:tcPr>
            <w:tcW w:w="4411" w:type="dxa"/>
            <w:gridSpan w:val="2"/>
            <w:shd w:val="clear" w:color="auto" w:fill="D9E2F3"/>
          </w:tcPr>
          <w:p w14:paraId="146031EB" w14:textId="77777777" w:rsidR="00E35374" w:rsidRPr="00746057" w:rsidRDefault="00E35374" w:rsidP="009233F1">
            <w:pPr>
              <w:rPr>
                <w:b/>
              </w:rPr>
            </w:pPr>
            <w:r w:rsidRPr="00746057">
              <w:rPr>
                <w:b/>
              </w:rPr>
              <w:t>ENTRATE COMPLESSIVE</w:t>
            </w:r>
          </w:p>
          <w:p w14:paraId="4967CE7A" w14:textId="77777777" w:rsidR="00E35374" w:rsidRPr="00746057" w:rsidRDefault="00E35374" w:rsidP="009233F1">
            <w:pPr>
              <w:rPr>
                <w:b/>
              </w:rPr>
            </w:pPr>
          </w:p>
          <w:p w14:paraId="2E68EA73" w14:textId="77777777" w:rsidR="00E35374" w:rsidRPr="00746057" w:rsidRDefault="00E35374" w:rsidP="009233F1">
            <w:pPr>
              <w:rPr>
                <w:b/>
              </w:rPr>
            </w:pPr>
            <w:r w:rsidRPr="00746057">
              <w:rPr>
                <w:b/>
              </w:rPr>
              <w:t>USCITE COMPLESSIVE</w:t>
            </w:r>
          </w:p>
          <w:p w14:paraId="09F7063D" w14:textId="77777777" w:rsidR="00E35374" w:rsidRPr="00746057" w:rsidRDefault="00E35374" w:rsidP="009233F1">
            <w:pPr>
              <w:rPr>
                <w:b/>
              </w:rPr>
            </w:pPr>
          </w:p>
          <w:p w14:paraId="64B6F812" w14:textId="77777777" w:rsidR="00E35374" w:rsidRPr="00746057" w:rsidRDefault="00E35374" w:rsidP="009233F1">
            <w:pPr>
              <w:rPr>
                <w:b/>
              </w:rPr>
            </w:pPr>
            <w:r w:rsidRPr="00746057">
              <w:rPr>
                <w:b/>
              </w:rPr>
              <w:t xml:space="preserve">UTILE O DISAVANZO, al lordo del contributo ministeriale e/o di altre amministrazioni pubbliche </w:t>
            </w:r>
          </w:p>
        </w:tc>
        <w:tc>
          <w:tcPr>
            <w:tcW w:w="4237" w:type="dxa"/>
            <w:gridSpan w:val="2"/>
            <w:shd w:val="clear" w:color="auto" w:fill="D9E2F3"/>
          </w:tcPr>
          <w:p w14:paraId="5A57C74B" w14:textId="77777777" w:rsidR="00E35374" w:rsidRPr="00746057" w:rsidRDefault="00E35374" w:rsidP="009233F1">
            <w:pPr>
              <w:rPr>
                <w:b/>
              </w:rPr>
            </w:pPr>
            <w:r w:rsidRPr="00746057">
              <w:rPr>
                <w:b/>
              </w:rPr>
              <w:lastRenderedPageBreak/>
              <w:t>Euro</w:t>
            </w:r>
            <w:r w:rsidR="00E64B0D">
              <w:rPr>
                <w:b/>
              </w:rPr>
              <w:t xml:space="preserve"> </w:t>
            </w:r>
            <w:r w:rsidR="00C66F08">
              <w:rPr>
                <w:b/>
              </w:rPr>
              <w:t>459</w:t>
            </w:r>
            <w:r w:rsidR="00E64B0D">
              <w:rPr>
                <w:b/>
              </w:rPr>
              <w:t>.66</w:t>
            </w:r>
            <w:r w:rsidR="00C66F08">
              <w:rPr>
                <w:b/>
              </w:rPr>
              <w:t>2</w:t>
            </w:r>
            <w:r w:rsidR="00E64B0D">
              <w:rPr>
                <w:b/>
              </w:rPr>
              <w:t>,</w:t>
            </w:r>
            <w:r w:rsidR="00C66F08">
              <w:rPr>
                <w:b/>
              </w:rPr>
              <w:t>08</w:t>
            </w:r>
          </w:p>
          <w:p w14:paraId="748572A4" w14:textId="77777777" w:rsidR="00E35374" w:rsidRPr="00746057" w:rsidRDefault="00E35374" w:rsidP="009233F1">
            <w:pPr>
              <w:rPr>
                <w:b/>
              </w:rPr>
            </w:pPr>
          </w:p>
          <w:p w14:paraId="3E8BFB15" w14:textId="77777777" w:rsidR="00E35374" w:rsidRPr="00746057" w:rsidRDefault="00E35374" w:rsidP="009233F1">
            <w:pPr>
              <w:rPr>
                <w:b/>
              </w:rPr>
            </w:pPr>
            <w:r w:rsidRPr="00746057">
              <w:rPr>
                <w:b/>
              </w:rPr>
              <w:t xml:space="preserve">Euro </w:t>
            </w:r>
            <w:r w:rsidR="00E64B0D">
              <w:rPr>
                <w:b/>
              </w:rPr>
              <w:t>3</w:t>
            </w:r>
            <w:r w:rsidR="00C66F08">
              <w:rPr>
                <w:b/>
              </w:rPr>
              <w:t>9</w:t>
            </w:r>
            <w:r w:rsidR="00E64B0D">
              <w:rPr>
                <w:b/>
              </w:rPr>
              <w:t>6.913,59</w:t>
            </w:r>
          </w:p>
        </w:tc>
      </w:tr>
      <w:tr w:rsidR="00E35374" w:rsidRPr="002F062E" w14:paraId="318435E6" w14:textId="77777777" w:rsidTr="007A3213">
        <w:trPr>
          <w:gridAfter w:val="3"/>
          <w:wAfter w:w="2182" w:type="dxa"/>
        </w:trPr>
        <w:tc>
          <w:tcPr>
            <w:tcW w:w="4394" w:type="dxa"/>
            <w:shd w:val="clear" w:color="auto" w:fill="D9E2F3"/>
          </w:tcPr>
          <w:p w14:paraId="0A6F72B7" w14:textId="77777777" w:rsidR="00E35374" w:rsidRPr="00746057" w:rsidRDefault="00E35374" w:rsidP="009233F1">
            <w:pPr>
              <w:rPr>
                <w:b/>
              </w:rPr>
            </w:pPr>
          </w:p>
          <w:p w14:paraId="70909318" w14:textId="77777777" w:rsidR="00E35374" w:rsidRPr="00746057" w:rsidRDefault="00E35374" w:rsidP="009233F1">
            <w:pPr>
              <w:rPr>
                <w:b/>
              </w:rPr>
            </w:pPr>
            <w:r w:rsidRPr="00746057">
              <w:rPr>
                <w:b/>
              </w:rPr>
              <w:t xml:space="preserve">UTILE O DISAVANZO, al netto del contributo ministeriale e/o di altre amministrazioni pubbliche </w:t>
            </w:r>
          </w:p>
        </w:tc>
        <w:tc>
          <w:tcPr>
            <w:tcW w:w="4254" w:type="dxa"/>
            <w:gridSpan w:val="3"/>
            <w:shd w:val="clear" w:color="auto" w:fill="D9E2F3"/>
          </w:tcPr>
          <w:p w14:paraId="7567FDE5" w14:textId="77777777" w:rsidR="00E35374" w:rsidRPr="00746057" w:rsidRDefault="00E35374" w:rsidP="009233F1">
            <w:pPr>
              <w:rPr>
                <w:b/>
              </w:rPr>
            </w:pPr>
            <w:r w:rsidRPr="00746057">
              <w:rPr>
                <w:b/>
              </w:rPr>
              <w:t xml:space="preserve">Euro </w:t>
            </w:r>
            <w:r w:rsidR="00C66F08">
              <w:rPr>
                <w:b/>
              </w:rPr>
              <w:t>6</w:t>
            </w:r>
            <w:r w:rsidR="00E64B0D">
              <w:rPr>
                <w:b/>
              </w:rPr>
              <w:t>2.74</w:t>
            </w:r>
            <w:r w:rsidR="00C66F08">
              <w:rPr>
                <w:b/>
              </w:rPr>
              <w:t>8</w:t>
            </w:r>
            <w:r w:rsidR="00E64B0D">
              <w:rPr>
                <w:b/>
              </w:rPr>
              <w:t>,49</w:t>
            </w:r>
          </w:p>
        </w:tc>
      </w:tr>
      <w:tr w:rsidR="00E35374" w:rsidRPr="002F062E" w14:paraId="2D807438" w14:textId="77777777" w:rsidTr="007A3213">
        <w:trPr>
          <w:gridAfter w:val="3"/>
          <w:wAfter w:w="2182" w:type="dxa"/>
        </w:trPr>
        <w:tc>
          <w:tcPr>
            <w:tcW w:w="4394" w:type="dxa"/>
            <w:shd w:val="clear" w:color="auto" w:fill="D9E2F3"/>
          </w:tcPr>
          <w:p w14:paraId="38148E33" w14:textId="77777777" w:rsidR="00E35374" w:rsidRPr="00746057" w:rsidRDefault="00E35374" w:rsidP="009233F1">
            <w:pPr>
              <w:rPr>
                <w:b/>
              </w:rPr>
            </w:pPr>
          </w:p>
        </w:tc>
        <w:tc>
          <w:tcPr>
            <w:tcW w:w="4254" w:type="dxa"/>
            <w:gridSpan w:val="3"/>
            <w:shd w:val="clear" w:color="auto" w:fill="D9E2F3"/>
          </w:tcPr>
          <w:p w14:paraId="07A0059C" w14:textId="77777777" w:rsidR="00E35374" w:rsidRPr="00746057" w:rsidRDefault="00E35374" w:rsidP="009233F1">
            <w:pPr>
              <w:rPr>
                <w:b/>
              </w:rPr>
            </w:pPr>
            <w:r w:rsidRPr="00746057">
              <w:rPr>
                <w:b/>
              </w:rPr>
              <w:t>Euro</w:t>
            </w:r>
            <w:r w:rsidR="00E64B0D">
              <w:rPr>
                <w:b/>
              </w:rPr>
              <w:t xml:space="preserve"> </w:t>
            </w:r>
            <w:r w:rsidR="008E11A6">
              <w:rPr>
                <w:b/>
              </w:rPr>
              <w:t>-</w:t>
            </w:r>
            <w:r w:rsidR="00C66F08">
              <w:rPr>
                <w:b/>
              </w:rPr>
              <w:t>322</w:t>
            </w:r>
            <w:r w:rsidR="008E11A6">
              <w:rPr>
                <w:b/>
              </w:rPr>
              <w:t>.</w:t>
            </w:r>
            <w:r w:rsidR="00C66F08">
              <w:rPr>
                <w:b/>
              </w:rPr>
              <w:t>246</w:t>
            </w:r>
            <w:r w:rsidR="008E11A6">
              <w:rPr>
                <w:b/>
              </w:rPr>
              <w:t>,51</w:t>
            </w:r>
          </w:p>
          <w:p w14:paraId="2103E54D" w14:textId="77777777" w:rsidR="00E35374" w:rsidRPr="00746057" w:rsidRDefault="00E35374" w:rsidP="009233F1">
            <w:pPr>
              <w:rPr>
                <w:b/>
              </w:rPr>
            </w:pPr>
          </w:p>
        </w:tc>
      </w:tr>
      <w:tr w:rsidR="00E35374" w:rsidRPr="002F062E" w14:paraId="333105C0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  <w:vAlign w:val="center"/>
          </w:tcPr>
          <w:p w14:paraId="33F7597E" w14:textId="77777777" w:rsidR="00E35374" w:rsidRPr="00746057" w:rsidRDefault="00E35374" w:rsidP="00FD286E">
            <w:pPr>
              <w:rPr>
                <w:b/>
                <w:u w:val="single"/>
              </w:rPr>
            </w:pPr>
          </w:p>
        </w:tc>
      </w:tr>
      <w:tr w:rsidR="00E35374" w:rsidRPr="002F062E" w14:paraId="40DF86FF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  <w:vAlign w:val="center"/>
          </w:tcPr>
          <w:p w14:paraId="7AB65B75" w14:textId="77777777" w:rsidR="00E35374" w:rsidRPr="00746057" w:rsidRDefault="00E35374" w:rsidP="00FD286E">
            <w:pPr>
              <w:rPr>
                <w:b/>
                <w:u w:val="single"/>
              </w:rPr>
            </w:pPr>
          </w:p>
        </w:tc>
      </w:tr>
      <w:tr w:rsidR="002C59B4" w:rsidRPr="002F062E" w14:paraId="02180D60" w14:textId="77777777" w:rsidTr="007A3213">
        <w:trPr>
          <w:gridAfter w:val="3"/>
          <w:wAfter w:w="2182" w:type="dxa"/>
        </w:trPr>
        <w:tc>
          <w:tcPr>
            <w:tcW w:w="8648" w:type="dxa"/>
            <w:gridSpan w:val="4"/>
            <w:shd w:val="clear" w:color="auto" w:fill="auto"/>
            <w:vAlign w:val="center"/>
          </w:tcPr>
          <w:p w14:paraId="5A4AC944" w14:textId="77777777" w:rsidR="002C59B4" w:rsidRPr="00746057" w:rsidRDefault="002C59B4" w:rsidP="00FD286E">
            <w:pPr>
              <w:rPr>
                <w:b/>
                <w:u w:val="single"/>
              </w:rPr>
            </w:pPr>
          </w:p>
        </w:tc>
      </w:tr>
      <w:tr w:rsidR="001A03CA" w:rsidRPr="00926A41" w14:paraId="0FED6130" w14:textId="77777777" w:rsidTr="007A3213">
        <w:trPr>
          <w:gridAfter w:val="3"/>
          <w:wAfter w:w="2182" w:type="dxa"/>
          <w:trHeight w:val="838"/>
        </w:trPr>
        <w:tc>
          <w:tcPr>
            <w:tcW w:w="8648" w:type="dxa"/>
            <w:gridSpan w:val="4"/>
            <w:shd w:val="clear" w:color="auto" w:fill="D9E2F3"/>
            <w:vAlign w:val="center"/>
          </w:tcPr>
          <w:p w14:paraId="6FC5BCEA" w14:textId="77777777" w:rsidR="001A03CA" w:rsidRPr="00926A41" w:rsidRDefault="001A03CA" w:rsidP="00B525D9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RISULTATI DI BILANCIO ANNO 2022</w:t>
            </w:r>
          </w:p>
        </w:tc>
      </w:tr>
      <w:tr w:rsidR="001A03CA" w:rsidRPr="00746057" w14:paraId="6D018AC0" w14:textId="77777777" w:rsidTr="007A3213">
        <w:trPr>
          <w:gridAfter w:val="3"/>
          <w:wAfter w:w="2182" w:type="dxa"/>
        </w:trPr>
        <w:tc>
          <w:tcPr>
            <w:tcW w:w="4411" w:type="dxa"/>
            <w:gridSpan w:val="2"/>
            <w:shd w:val="clear" w:color="auto" w:fill="D9E2F3"/>
          </w:tcPr>
          <w:p w14:paraId="20B62284" w14:textId="77777777" w:rsidR="001A03CA" w:rsidRPr="00746057" w:rsidRDefault="001A03CA" w:rsidP="00B525D9">
            <w:pPr>
              <w:rPr>
                <w:b/>
              </w:rPr>
            </w:pPr>
            <w:r w:rsidRPr="00746057">
              <w:rPr>
                <w:b/>
              </w:rPr>
              <w:t>ENTRATE COMPLESSIVE</w:t>
            </w:r>
          </w:p>
          <w:p w14:paraId="0656DEA6" w14:textId="77777777" w:rsidR="001A03CA" w:rsidRPr="00746057" w:rsidRDefault="001A03CA" w:rsidP="00B525D9">
            <w:pPr>
              <w:rPr>
                <w:b/>
              </w:rPr>
            </w:pPr>
          </w:p>
          <w:p w14:paraId="4DA83EBA" w14:textId="77777777" w:rsidR="001A03CA" w:rsidRPr="00746057" w:rsidRDefault="001A03CA" w:rsidP="00B525D9">
            <w:pPr>
              <w:rPr>
                <w:b/>
              </w:rPr>
            </w:pPr>
            <w:r w:rsidRPr="00746057">
              <w:rPr>
                <w:b/>
              </w:rPr>
              <w:t>USCITE COMPLESSIVE</w:t>
            </w:r>
          </w:p>
          <w:p w14:paraId="4A7B36CB" w14:textId="77777777" w:rsidR="001A03CA" w:rsidRPr="00746057" w:rsidRDefault="001A03CA" w:rsidP="00B525D9">
            <w:pPr>
              <w:rPr>
                <w:b/>
              </w:rPr>
            </w:pPr>
          </w:p>
          <w:p w14:paraId="73F1DFB0" w14:textId="77777777" w:rsidR="001A03CA" w:rsidRPr="00746057" w:rsidRDefault="001A03CA" w:rsidP="00B525D9">
            <w:pPr>
              <w:rPr>
                <w:b/>
              </w:rPr>
            </w:pPr>
            <w:r w:rsidRPr="00746057">
              <w:rPr>
                <w:b/>
              </w:rPr>
              <w:t xml:space="preserve">UTILE O DISAVANZO, al lordo del contributo ministeriale e/o di altre amministrazioni pubbliche </w:t>
            </w:r>
          </w:p>
        </w:tc>
        <w:tc>
          <w:tcPr>
            <w:tcW w:w="4237" w:type="dxa"/>
            <w:gridSpan w:val="2"/>
            <w:shd w:val="clear" w:color="auto" w:fill="D9E2F3"/>
          </w:tcPr>
          <w:p w14:paraId="211F49E4" w14:textId="77777777" w:rsidR="001A03CA" w:rsidRPr="00746057" w:rsidRDefault="001A03CA" w:rsidP="00B525D9">
            <w:pPr>
              <w:rPr>
                <w:b/>
              </w:rPr>
            </w:pPr>
            <w:r w:rsidRPr="00746057">
              <w:rPr>
                <w:b/>
              </w:rPr>
              <w:t>Euro</w:t>
            </w:r>
            <w:r>
              <w:rPr>
                <w:b/>
              </w:rPr>
              <w:t xml:space="preserve"> 520.892,92</w:t>
            </w:r>
          </w:p>
          <w:p w14:paraId="4862797C" w14:textId="77777777" w:rsidR="001A03CA" w:rsidRPr="00746057" w:rsidRDefault="001A03CA" w:rsidP="00B525D9">
            <w:pPr>
              <w:rPr>
                <w:b/>
              </w:rPr>
            </w:pPr>
          </w:p>
          <w:p w14:paraId="04DB52BB" w14:textId="77777777" w:rsidR="001A03CA" w:rsidRPr="00746057" w:rsidRDefault="001A03CA" w:rsidP="00B525D9">
            <w:pPr>
              <w:rPr>
                <w:b/>
              </w:rPr>
            </w:pPr>
            <w:r w:rsidRPr="00746057">
              <w:rPr>
                <w:b/>
              </w:rPr>
              <w:t xml:space="preserve">Euro </w:t>
            </w:r>
            <w:r>
              <w:rPr>
                <w:b/>
              </w:rPr>
              <w:t>505.774,38</w:t>
            </w:r>
          </w:p>
        </w:tc>
      </w:tr>
      <w:tr w:rsidR="001A03CA" w:rsidRPr="00746057" w14:paraId="3DA52874" w14:textId="77777777" w:rsidTr="007A3213">
        <w:trPr>
          <w:gridAfter w:val="3"/>
          <w:wAfter w:w="2182" w:type="dxa"/>
        </w:trPr>
        <w:tc>
          <w:tcPr>
            <w:tcW w:w="4394" w:type="dxa"/>
            <w:shd w:val="clear" w:color="auto" w:fill="D9E2F3"/>
          </w:tcPr>
          <w:p w14:paraId="6F34D824" w14:textId="77777777" w:rsidR="001A03CA" w:rsidRPr="00746057" w:rsidRDefault="001A03CA" w:rsidP="00B525D9">
            <w:pPr>
              <w:rPr>
                <w:b/>
              </w:rPr>
            </w:pPr>
          </w:p>
          <w:p w14:paraId="5954C899" w14:textId="77777777" w:rsidR="001A03CA" w:rsidRPr="00746057" w:rsidRDefault="001A03CA" w:rsidP="00B525D9">
            <w:pPr>
              <w:rPr>
                <w:b/>
              </w:rPr>
            </w:pPr>
            <w:r w:rsidRPr="00746057">
              <w:rPr>
                <w:b/>
              </w:rPr>
              <w:t xml:space="preserve">UTILE O DISAVANZO, al netto del contributo ministeriale e/o di altre amministrazioni pubbliche </w:t>
            </w:r>
          </w:p>
        </w:tc>
        <w:tc>
          <w:tcPr>
            <w:tcW w:w="4254" w:type="dxa"/>
            <w:gridSpan w:val="3"/>
            <w:shd w:val="clear" w:color="auto" w:fill="D9E2F3"/>
          </w:tcPr>
          <w:p w14:paraId="24A08899" w14:textId="77777777" w:rsidR="001A03CA" w:rsidRPr="00746057" w:rsidRDefault="001A03CA" w:rsidP="00B525D9">
            <w:pPr>
              <w:rPr>
                <w:b/>
              </w:rPr>
            </w:pPr>
            <w:r w:rsidRPr="00746057">
              <w:rPr>
                <w:b/>
              </w:rPr>
              <w:t xml:space="preserve">Euro </w:t>
            </w:r>
            <w:r>
              <w:rPr>
                <w:b/>
              </w:rPr>
              <w:t>15.123,86</w:t>
            </w:r>
          </w:p>
        </w:tc>
      </w:tr>
      <w:tr w:rsidR="001A03CA" w:rsidRPr="00746057" w14:paraId="45563C8E" w14:textId="77777777" w:rsidTr="007A3213">
        <w:trPr>
          <w:gridAfter w:val="3"/>
          <w:wAfter w:w="2182" w:type="dxa"/>
        </w:trPr>
        <w:tc>
          <w:tcPr>
            <w:tcW w:w="4394" w:type="dxa"/>
            <w:shd w:val="clear" w:color="auto" w:fill="D9E2F3"/>
          </w:tcPr>
          <w:p w14:paraId="040DBFF0" w14:textId="77777777" w:rsidR="001A03CA" w:rsidRPr="00746057" w:rsidRDefault="001A03CA" w:rsidP="00B525D9">
            <w:pPr>
              <w:rPr>
                <w:b/>
              </w:rPr>
            </w:pPr>
          </w:p>
        </w:tc>
        <w:tc>
          <w:tcPr>
            <w:tcW w:w="4254" w:type="dxa"/>
            <w:gridSpan w:val="3"/>
            <w:shd w:val="clear" w:color="auto" w:fill="D9E2F3"/>
          </w:tcPr>
          <w:p w14:paraId="1E890CD7" w14:textId="77777777" w:rsidR="001A03CA" w:rsidRPr="00746057" w:rsidRDefault="001A03CA" w:rsidP="00B525D9">
            <w:pPr>
              <w:rPr>
                <w:b/>
              </w:rPr>
            </w:pPr>
            <w:r w:rsidRPr="00746057">
              <w:rPr>
                <w:b/>
              </w:rPr>
              <w:t>Euro</w:t>
            </w:r>
            <w:r>
              <w:rPr>
                <w:b/>
              </w:rPr>
              <w:t xml:space="preserve"> -214.291,06</w:t>
            </w:r>
          </w:p>
          <w:p w14:paraId="0ABE65DB" w14:textId="77777777" w:rsidR="001A03CA" w:rsidRPr="00746057" w:rsidRDefault="001A03CA" w:rsidP="00B525D9">
            <w:pPr>
              <w:rPr>
                <w:b/>
              </w:rPr>
            </w:pPr>
          </w:p>
        </w:tc>
      </w:tr>
    </w:tbl>
    <w:p w14:paraId="185DDDB1" w14:textId="77777777" w:rsidR="00045568" w:rsidRDefault="00045568" w:rsidP="00E35374">
      <w:pPr>
        <w:rPr>
          <w:rFonts w:ascii="Tahoma" w:hAnsi="Tahoma" w:cs="Tahoma"/>
        </w:rPr>
      </w:pPr>
    </w:p>
    <w:p w14:paraId="640E9B6D" w14:textId="77777777" w:rsidR="007A3213" w:rsidRDefault="007A3213" w:rsidP="00E35374">
      <w:pPr>
        <w:rPr>
          <w:rFonts w:ascii="Tahoma" w:hAnsi="Tahoma" w:cs="Tahoma"/>
        </w:rPr>
      </w:pPr>
    </w:p>
    <w:tbl>
      <w:tblPr>
        <w:tblW w:w="864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65"/>
        <w:gridCol w:w="19"/>
        <w:gridCol w:w="3764"/>
      </w:tblGrid>
      <w:tr w:rsidR="007A3213" w:rsidRPr="00926A41" w14:paraId="49BD3C26" w14:textId="77777777" w:rsidTr="007A3213">
        <w:trPr>
          <w:trHeight w:val="838"/>
        </w:trPr>
        <w:tc>
          <w:tcPr>
            <w:tcW w:w="8648" w:type="dxa"/>
            <w:gridSpan w:val="3"/>
            <w:shd w:val="clear" w:color="auto" w:fill="D9E2F3"/>
            <w:vAlign w:val="center"/>
          </w:tcPr>
          <w:p w14:paraId="1F6D936B" w14:textId="77777777" w:rsidR="007A3213" w:rsidRPr="00926A41" w:rsidRDefault="007A3213" w:rsidP="005E65BB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RISULTATI DI BILANCIO ANNO 2023</w:t>
            </w:r>
          </w:p>
        </w:tc>
      </w:tr>
      <w:tr w:rsidR="007A3213" w:rsidRPr="00746057" w14:paraId="358620B3" w14:textId="77777777" w:rsidTr="007A3213">
        <w:tc>
          <w:tcPr>
            <w:tcW w:w="4884" w:type="dxa"/>
            <w:gridSpan w:val="2"/>
            <w:shd w:val="clear" w:color="auto" w:fill="D9E2F3"/>
          </w:tcPr>
          <w:p w14:paraId="7BB95432" w14:textId="77777777" w:rsidR="007A3213" w:rsidRPr="00746057" w:rsidRDefault="007A3213" w:rsidP="005E65BB">
            <w:pPr>
              <w:rPr>
                <w:b/>
              </w:rPr>
            </w:pPr>
            <w:r w:rsidRPr="00746057">
              <w:rPr>
                <w:b/>
              </w:rPr>
              <w:t>ENTRATE COMPLESSIVE</w:t>
            </w:r>
          </w:p>
          <w:p w14:paraId="0FDFEC91" w14:textId="77777777" w:rsidR="007A3213" w:rsidRPr="00746057" w:rsidRDefault="007A3213" w:rsidP="005E65BB">
            <w:pPr>
              <w:rPr>
                <w:b/>
              </w:rPr>
            </w:pPr>
          </w:p>
          <w:p w14:paraId="1C832775" w14:textId="77777777" w:rsidR="007A3213" w:rsidRPr="00746057" w:rsidRDefault="007A3213" w:rsidP="005E65BB">
            <w:pPr>
              <w:rPr>
                <w:b/>
              </w:rPr>
            </w:pPr>
            <w:r w:rsidRPr="00746057">
              <w:rPr>
                <w:b/>
              </w:rPr>
              <w:t>USCITE COMPLESSIVE</w:t>
            </w:r>
          </w:p>
          <w:p w14:paraId="6E8D707E" w14:textId="77777777" w:rsidR="007A3213" w:rsidRPr="00746057" w:rsidRDefault="007A3213" w:rsidP="005E65BB">
            <w:pPr>
              <w:rPr>
                <w:b/>
              </w:rPr>
            </w:pPr>
          </w:p>
          <w:p w14:paraId="43218C6E" w14:textId="77777777" w:rsidR="007A3213" w:rsidRPr="00746057" w:rsidRDefault="007A3213" w:rsidP="005E65BB">
            <w:pPr>
              <w:rPr>
                <w:b/>
              </w:rPr>
            </w:pPr>
            <w:r w:rsidRPr="00746057">
              <w:rPr>
                <w:b/>
              </w:rPr>
              <w:t xml:space="preserve">UTILE O DISAVANZO, al lordo del contributo ministeriale e/o di altre amministrazioni pubbliche </w:t>
            </w:r>
          </w:p>
        </w:tc>
        <w:tc>
          <w:tcPr>
            <w:tcW w:w="3764" w:type="dxa"/>
            <w:shd w:val="clear" w:color="auto" w:fill="D9E2F3"/>
          </w:tcPr>
          <w:p w14:paraId="79153F22" w14:textId="77777777" w:rsidR="007A3213" w:rsidRPr="00746057" w:rsidRDefault="007A3213" w:rsidP="005E65BB">
            <w:pPr>
              <w:rPr>
                <w:b/>
              </w:rPr>
            </w:pPr>
            <w:r w:rsidRPr="00746057">
              <w:rPr>
                <w:b/>
              </w:rPr>
              <w:t>Euro</w:t>
            </w:r>
            <w:r>
              <w:rPr>
                <w:b/>
              </w:rPr>
              <w:t xml:space="preserve"> 579.860</w:t>
            </w:r>
            <w:r w:rsidR="0070052D">
              <w:rPr>
                <w:b/>
              </w:rPr>
              <w:t>,16</w:t>
            </w:r>
          </w:p>
          <w:p w14:paraId="3F240020" w14:textId="77777777" w:rsidR="007A3213" w:rsidRPr="00746057" w:rsidRDefault="007A3213" w:rsidP="005E65BB">
            <w:pPr>
              <w:rPr>
                <w:b/>
              </w:rPr>
            </w:pPr>
          </w:p>
          <w:p w14:paraId="6325A05E" w14:textId="77777777" w:rsidR="007A3213" w:rsidRPr="00746057" w:rsidRDefault="007A3213" w:rsidP="005E65BB">
            <w:pPr>
              <w:rPr>
                <w:b/>
              </w:rPr>
            </w:pPr>
            <w:r w:rsidRPr="00746057">
              <w:rPr>
                <w:b/>
              </w:rPr>
              <w:t xml:space="preserve">Euro </w:t>
            </w:r>
            <w:r>
              <w:rPr>
                <w:b/>
              </w:rPr>
              <w:t>5</w:t>
            </w:r>
            <w:r w:rsidR="0070052D">
              <w:rPr>
                <w:b/>
              </w:rPr>
              <w:t>35</w:t>
            </w:r>
            <w:r>
              <w:rPr>
                <w:b/>
              </w:rPr>
              <w:t>.</w:t>
            </w:r>
            <w:r w:rsidR="0070052D">
              <w:rPr>
                <w:b/>
              </w:rPr>
              <w:t>224</w:t>
            </w:r>
            <w:r>
              <w:rPr>
                <w:b/>
              </w:rPr>
              <w:t>,</w:t>
            </w:r>
            <w:r w:rsidR="0070052D">
              <w:rPr>
                <w:b/>
              </w:rPr>
              <w:t>16</w:t>
            </w:r>
          </w:p>
        </w:tc>
      </w:tr>
      <w:tr w:rsidR="007A3213" w:rsidRPr="00746057" w14:paraId="3F71C289" w14:textId="77777777" w:rsidTr="007A3213">
        <w:tc>
          <w:tcPr>
            <w:tcW w:w="4865" w:type="dxa"/>
            <w:shd w:val="clear" w:color="auto" w:fill="D9E2F3"/>
          </w:tcPr>
          <w:p w14:paraId="75A131BD" w14:textId="77777777" w:rsidR="007A3213" w:rsidRPr="00746057" w:rsidRDefault="007A3213" w:rsidP="005E65BB">
            <w:pPr>
              <w:rPr>
                <w:b/>
              </w:rPr>
            </w:pPr>
          </w:p>
          <w:p w14:paraId="43FE2123" w14:textId="77777777" w:rsidR="007A3213" w:rsidRPr="00746057" w:rsidRDefault="007A3213" w:rsidP="005E65BB">
            <w:pPr>
              <w:rPr>
                <w:b/>
              </w:rPr>
            </w:pPr>
            <w:r w:rsidRPr="00746057">
              <w:rPr>
                <w:b/>
              </w:rPr>
              <w:t xml:space="preserve">UTILE O DISAVANZO, al netto del contributo ministeriale e/o di altre amministrazioni pubbliche </w:t>
            </w:r>
          </w:p>
        </w:tc>
        <w:tc>
          <w:tcPr>
            <w:tcW w:w="3783" w:type="dxa"/>
            <w:gridSpan w:val="2"/>
            <w:shd w:val="clear" w:color="auto" w:fill="D9E2F3"/>
          </w:tcPr>
          <w:p w14:paraId="074A10C3" w14:textId="77777777" w:rsidR="007A3213" w:rsidRPr="00746057" w:rsidRDefault="007A3213" w:rsidP="005E65BB">
            <w:pPr>
              <w:rPr>
                <w:b/>
              </w:rPr>
            </w:pPr>
            <w:r w:rsidRPr="00746057">
              <w:rPr>
                <w:b/>
              </w:rPr>
              <w:t xml:space="preserve">Euro </w:t>
            </w:r>
            <w:r w:rsidR="0070052D">
              <w:rPr>
                <w:b/>
              </w:rPr>
              <w:t xml:space="preserve"> 44.636,09</w:t>
            </w:r>
          </w:p>
        </w:tc>
      </w:tr>
      <w:tr w:rsidR="007A3213" w:rsidRPr="00746057" w14:paraId="1FB97788" w14:textId="77777777" w:rsidTr="007A3213">
        <w:tc>
          <w:tcPr>
            <w:tcW w:w="4865" w:type="dxa"/>
            <w:shd w:val="clear" w:color="auto" w:fill="D9E2F3"/>
          </w:tcPr>
          <w:p w14:paraId="0A40D65E" w14:textId="77777777" w:rsidR="007A3213" w:rsidRPr="00746057" w:rsidRDefault="007A3213" w:rsidP="005E65BB">
            <w:pPr>
              <w:rPr>
                <w:b/>
              </w:rPr>
            </w:pPr>
          </w:p>
        </w:tc>
        <w:tc>
          <w:tcPr>
            <w:tcW w:w="3783" w:type="dxa"/>
            <w:gridSpan w:val="2"/>
            <w:shd w:val="clear" w:color="auto" w:fill="D9E2F3"/>
          </w:tcPr>
          <w:p w14:paraId="746C8A65" w14:textId="77777777" w:rsidR="007A3213" w:rsidRPr="00746057" w:rsidRDefault="007A3213" w:rsidP="005E65BB">
            <w:pPr>
              <w:rPr>
                <w:b/>
              </w:rPr>
            </w:pPr>
            <w:r w:rsidRPr="00746057">
              <w:rPr>
                <w:b/>
              </w:rPr>
              <w:t>Euro</w:t>
            </w:r>
            <w:r>
              <w:rPr>
                <w:b/>
              </w:rPr>
              <w:t xml:space="preserve"> -2</w:t>
            </w:r>
            <w:r w:rsidR="0070052D">
              <w:rPr>
                <w:b/>
              </w:rPr>
              <w:t>6</w:t>
            </w:r>
            <w:r>
              <w:rPr>
                <w:b/>
              </w:rPr>
              <w:t>4.</w:t>
            </w:r>
            <w:r w:rsidR="0070052D">
              <w:rPr>
                <w:b/>
              </w:rPr>
              <w:t>776,91</w:t>
            </w:r>
          </w:p>
          <w:p w14:paraId="03063204" w14:textId="77777777" w:rsidR="007A3213" w:rsidRPr="00746057" w:rsidRDefault="007A3213" w:rsidP="005E65BB">
            <w:pPr>
              <w:rPr>
                <w:b/>
              </w:rPr>
            </w:pPr>
          </w:p>
        </w:tc>
      </w:tr>
    </w:tbl>
    <w:p w14:paraId="292B591A" w14:textId="77777777" w:rsidR="007A3213" w:rsidRDefault="007A3213" w:rsidP="00E35374">
      <w:pPr>
        <w:rPr>
          <w:rFonts w:ascii="Tahoma" w:hAnsi="Tahoma" w:cs="Tahoma"/>
        </w:rPr>
      </w:pPr>
    </w:p>
    <w:p w14:paraId="7F0609DE" w14:textId="77777777" w:rsidR="007A3213" w:rsidRDefault="007A3213" w:rsidP="00E35374">
      <w:pPr>
        <w:rPr>
          <w:rFonts w:ascii="Tahoma" w:hAnsi="Tahoma" w:cs="Tahoma"/>
        </w:rPr>
      </w:pPr>
    </w:p>
    <w:p w14:paraId="25B5782B" w14:textId="77777777" w:rsidR="007A3213" w:rsidRPr="0055739F" w:rsidRDefault="007A3213" w:rsidP="00E35374">
      <w:pPr>
        <w:rPr>
          <w:rFonts w:ascii="Tahoma" w:hAnsi="Tahoma" w:cs="Tahoma"/>
        </w:rPr>
      </w:pPr>
    </w:p>
    <w:sectPr w:rsidR="007A3213" w:rsidRPr="0055739F" w:rsidSect="007A3213">
      <w:pgSz w:w="11906" w:h="16838" w:code="9"/>
      <w:pgMar w:top="1134" w:right="1418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2AEDF" w14:textId="77777777" w:rsidR="00985588" w:rsidRDefault="00985588" w:rsidP="007A3213">
      <w:r>
        <w:separator/>
      </w:r>
    </w:p>
  </w:endnote>
  <w:endnote w:type="continuationSeparator" w:id="0">
    <w:p w14:paraId="3149346E" w14:textId="77777777" w:rsidR="00985588" w:rsidRDefault="00985588" w:rsidP="007A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3FF1" w14:textId="77777777" w:rsidR="00985588" w:rsidRDefault="00985588" w:rsidP="007A3213">
      <w:r>
        <w:separator/>
      </w:r>
    </w:p>
  </w:footnote>
  <w:footnote w:type="continuationSeparator" w:id="0">
    <w:p w14:paraId="5FB90941" w14:textId="77777777" w:rsidR="00985588" w:rsidRDefault="00985588" w:rsidP="007A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688"/>
    <w:multiLevelType w:val="hybridMultilevel"/>
    <w:tmpl w:val="DF50B67A"/>
    <w:lvl w:ilvl="0" w:tplc="92BCCC0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 w16cid:durableId="1152480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4"/>
    <w:rsid w:val="000265B2"/>
    <w:rsid w:val="00045568"/>
    <w:rsid w:val="00061D68"/>
    <w:rsid w:val="00063C04"/>
    <w:rsid w:val="000E11B7"/>
    <w:rsid w:val="0017584E"/>
    <w:rsid w:val="001A03CA"/>
    <w:rsid w:val="00242D35"/>
    <w:rsid w:val="00254FCD"/>
    <w:rsid w:val="00277C84"/>
    <w:rsid w:val="002A0802"/>
    <w:rsid w:val="002C2C2B"/>
    <w:rsid w:val="002C59B4"/>
    <w:rsid w:val="002D10F4"/>
    <w:rsid w:val="002E45E2"/>
    <w:rsid w:val="002F062E"/>
    <w:rsid w:val="00374C68"/>
    <w:rsid w:val="0048168A"/>
    <w:rsid w:val="004D1794"/>
    <w:rsid w:val="00524807"/>
    <w:rsid w:val="00524C08"/>
    <w:rsid w:val="005355EB"/>
    <w:rsid w:val="00546872"/>
    <w:rsid w:val="0055739F"/>
    <w:rsid w:val="00591F4A"/>
    <w:rsid w:val="005D5353"/>
    <w:rsid w:val="005E65BB"/>
    <w:rsid w:val="00601BA1"/>
    <w:rsid w:val="00616B00"/>
    <w:rsid w:val="00680273"/>
    <w:rsid w:val="0070052D"/>
    <w:rsid w:val="00701B01"/>
    <w:rsid w:val="0071191F"/>
    <w:rsid w:val="00746057"/>
    <w:rsid w:val="0076650F"/>
    <w:rsid w:val="007A3213"/>
    <w:rsid w:val="007B2CF5"/>
    <w:rsid w:val="007C4BBA"/>
    <w:rsid w:val="0081246F"/>
    <w:rsid w:val="008765ED"/>
    <w:rsid w:val="00882BB8"/>
    <w:rsid w:val="008B058F"/>
    <w:rsid w:val="008C0E11"/>
    <w:rsid w:val="008E11A6"/>
    <w:rsid w:val="00910E04"/>
    <w:rsid w:val="00915F64"/>
    <w:rsid w:val="00922D3D"/>
    <w:rsid w:val="009233F1"/>
    <w:rsid w:val="00926A41"/>
    <w:rsid w:val="00955703"/>
    <w:rsid w:val="00985588"/>
    <w:rsid w:val="009B359B"/>
    <w:rsid w:val="009F647B"/>
    <w:rsid w:val="00A15A2B"/>
    <w:rsid w:val="00A97AE3"/>
    <w:rsid w:val="00AC23C9"/>
    <w:rsid w:val="00AD7CB2"/>
    <w:rsid w:val="00AF2B44"/>
    <w:rsid w:val="00B006B5"/>
    <w:rsid w:val="00B525D9"/>
    <w:rsid w:val="00B8791D"/>
    <w:rsid w:val="00BC6D14"/>
    <w:rsid w:val="00C11C2D"/>
    <w:rsid w:val="00C508AE"/>
    <w:rsid w:val="00C654E3"/>
    <w:rsid w:val="00C66F08"/>
    <w:rsid w:val="00CB7C8B"/>
    <w:rsid w:val="00CD152B"/>
    <w:rsid w:val="00CD7A45"/>
    <w:rsid w:val="00D0064A"/>
    <w:rsid w:val="00D2076C"/>
    <w:rsid w:val="00D2706F"/>
    <w:rsid w:val="00D33F86"/>
    <w:rsid w:val="00D456F7"/>
    <w:rsid w:val="00D71E80"/>
    <w:rsid w:val="00DF4974"/>
    <w:rsid w:val="00E26AE9"/>
    <w:rsid w:val="00E35374"/>
    <w:rsid w:val="00E64B0D"/>
    <w:rsid w:val="00E77A1F"/>
    <w:rsid w:val="00E97708"/>
    <w:rsid w:val="00EF5555"/>
    <w:rsid w:val="00F80A2F"/>
    <w:rsid w:val="00F96ECF"/>
    <w:rsid w:val="00FD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7AA5F"/>
  <w15:chartTrackingRefBased/>
  <w15:docId w15:val="{B6B0FC5F-1EB2-4225-A118-80AD766D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C6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BC6D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BC6D14"/>
    <w:rPr>
      <w:rFonts w:ascii="Tahoma" w:hAnsi="Tahoma" w:cs="Tahoma"/>
      <w:sz w:val="16"/>
      <w:szCs w:val="16"/>
    </w:rPr>
  </w:style>
  <w:style w:type="table" w:styleId="Tabellacontemporanea">
    <w:name w:val="Table Contemporary"/>
    <w:basedOn w:val="Tabellanormale"/>
    <w:rsid w:val="00E353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Intestazione">
    <w:name w:val="header"/>
    <w:basedOn w:val="Normale"/>
    <w:link w:val="IntestazioneCarattere"/>
    <w:rsid w:val="007A32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7A3213"/>
    <w:rPr>
      <w:sz w:val="24"/>
      <w:szCs w:val="24"/>
    </w:rPr>
  </w:style>
  <w:style w:type="paragraph" w:styleId="Pidipagina">
    <w:name w:val="footer"/>
    <w:basedOn w:val="Normale"/>
    <w:link w:val="PidipaginaCarattere"/>
    <w:rsid w:val="007A32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A32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E6DEDFA8C34B4D92669A41041B95B2" ma:contentTypeVersion="18" ma:contentTypeDescription="Creare un nuovo documento." ma:contentTypeScope="" ma:versionID="11dcb2464df5afa3654cf993f3bacfea">
  <xsd:schema xmlns:xsd="http://www.w3.org/2001/XMLSchema" xmlns:xs="http://www.w3.org/2001/XMLSchema" xmlns:p="http://schemas.microsoft.com/office/2006/metadata/properties" xmlns:ns2="0bb2e67b-a995-4ab3-a768-ae315dc6c25c" xmlns:ns3="c5b5b22d-38a8-4036-a33e-dea33eb718a6" targetNamespace="http://schemas.microsoft.com/office/2006/metadata/properties" ma:root="true" ma:fieldsID="28c447f24251f1d263d70730d83a4e3c" ns2:_="" ns3:_="">
    <xsd:import namespace="0bb2e67b-a995-4ab3-a768-ae315dc6c25c"/>
    <xsd:import namespace="c5b5b22d-38a8-4036-a33e-dea33eb71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2e67b-a995-4ab3-a768-ae315dc6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bb8d583a-59ad-4435-a084-1d24054a3a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5b22d-38a8-4036-a33e-dea33eb718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670540-5699-40c1-9a8f-5907f9818af9}" ma:internalName="TaxCatchAll" ma:showField="CatchAllData" ma:web="c5b5b22d-38a8-4036-a33e-dea33eb718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b2e67b-a995-4ab3-a768-ae315dc6c25c">
      <Terms xmlns="http://schemas.microsoft.com/office/infopath/2007/PartnerControls"/>
    </lcf76f155ced4ddcb4097134ff3c332f>
    <TaxCatchAll xmlns="c5b5b22d-38a8-4036-a33e-dea33eb718a6"/>
  </documentManagement>
</p:properties>
</file>

<file path=customXml/itemProps1.xml><?xml version="1.0" encoding="utf-8"?>
<ds:datastoreItem xmlns:ds="http://schemas.openxmlformats.org/officeDocument/2006/customXml" ds:itemID="{11620229-06AE-4F98-B649-4088ECCA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A45DAE-038A-4949-83B1-C1A56036C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2e67b-a995-4ab3-a768-ae315dc6c25c"/>
    <ds:schemaRef ds:uri="c5b5b22d-38a8-4036-a33e-dea33eb71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B7187-3F34-4344-AF88-0A9539215627}">
  <ds:schemaRefs>
    <ds:schemaRef ds:uri="http://schemas.microsoft.com/office/2006/metadata/properties"/>
    <ds:schemaRef ds:uri="http://schemas.microsoft.com/office/infopath/2007/PartnerControls"/>
    <ds:schemaRef ds:uri="0bb2e67b-a995-4ab3-a768-ae315dc6c25c"/>
    <ds:schemaRef ds:uri="c5b5b22d-38a8-4036-a33e-dea33eb718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RAGIONE SOCIALE ………………………………………………………………………</vt:lpstr>
    </vt:vector>
  </TitlesOfParts>
  <Company>Cinecittà Luce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RAGIONE SOCIALE ………………………………………………………………………</dc:title>
  <dc:subject/>
  <dc:creator>gborghini</dc:creator>
  <cp:keywords/>
  <cp:lastModifiedBy>Simone</cp:lastModifiedBy>
  <cp:revision>2</cp:revision>
  <cp:lastPrinted>2020-11-12T10:08:00Z</cp:lastPrinted>
  <dcterms:created xsi:type="dcterms:W3CDTF">2025-04-16T08:21:00Z</dcterms:created>
  <dcterms:modified xsi:type="dcterms:W3CDTF">2025-04-16T08:21:00Z</dcterms:modified>
</cp:coreProperties>
</file>